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63CFF" w:rsidRPr="008E2748" w:rsidRDefault="00000000">
      <w:pPr>
        <w:jc w:val="center"/>
        <w:rPr>
          <w:rFonts w:ascii="Garamond" w:eastAsia="Times New Roman" w:hAnsi="Garamond" w:cs="Times New Roman"/>
          <w:b/>
          <w:sz w:val="24"/>
          <w:szCs w:val="24"/>
        </w:rPr>
      </w:pPr>
      <w:r w:rsidRPr="008E2748">
        <w:rPr>
          <w:rFonts w:ascii="Garamond" w:eastAsia="Times New Roman" w:hAnsi="Garamond" w:cs="Times New Roman"/>
          <w:b/>
          <w:sz w:val="24"/>
          <w:szCs w:val="24"/>
        </w:rPr>
        <w:t>CONCERNING THE ADVENT WREATH</w:t>
      </w:r>
    </w:p>
    <w:p w14:paraId="00000002" w14:textId="77777777" w:rsidR="00663CFF" w:rsidRPr="008E2748" w:rsidRDefault="00000000">
      <w:pPr>
        <w:rPr>
          <w:rFonts w:ascii="Garamond" w:eastAsia="Times New Roman" w:hAnsi="Garamond" w:cs="Times New Roman"/>
          <w:i/>
          <w:iCs/>
          <w:sz w:val="24"/>
          <w:szCs w:val="24"/>
        </w:rPr>
      </w:pPr>
      <w:r w:rsidRPr="008E2748">
        <w:rPr>
          <w:rFonts w:ascii="Garamond" w:eastAsia="Times New Roman" w:hAnsi="Garamond" w:cs="Times New Roman"/>
          <w:i/>
          <w:iCs/>
          <w:sz w:val="24"/>
          <w:szCs w:val="24"/>
        </w:rPr>
        <w:t>The following prayers are intended for use at the regular lighting of the Advent Wreath. They may be used in the context of public worship, or in private houses. A short antiphon is said, after which the appropriate candle or candles are lit. The office concludes with the Advent Collect.</w:t>
      </w:r>
    </w:p>
    <w:p w14:paraId="00000003" w14:textId="77777777" w:rsidR="00663CFF" w:rsidRPr="008E2748" w:rsidRDefault="00663CFF">
      <w:pPr>
        <w:rPr>
          <w:rFonts w:ascii="Garamond" w:eastAsia="Times New Roman" w:hAnsi="Garamond" w:cs="Times New Roman"/>
          <w:sz w:val="24"/>
          <w:szCs w:val="24"/>
        </w:rPr>
      </w:pPr>
    </w:p>
    <w:p w14:paraId="00000004" w14:textId="77777777" w:rsidR="00663CFF" w:rsidRPr="008E2748" w:rsidRDefault="00000000">
      <w:pPr>
        <w:jc w:val="center"/>
        <w:rPr>
          <w:rFonts w:ascii="Garamond" w:eastAsia="Times New Roman" w:hAnsi="Garamond" w:cs="Times New Roman"/>
          <w:b/>
          <w:sz w:val="24"/>
          <w:szCs w:val="24"/>
        </w:rPr>
      </w:pPr>
      <w:r w:rsidRPr="008E2748">
        <w:rPr>
          <w:rFonts w:ascii="Garamond" w:eastAsia="Times New Roman" w:hAnsi="Garamond" w:cs="Times New Roman"/>
          <w:b/>
          <w:sz w:val="24"/>
          <w:szCs w:val="24"/>
        </w:rPr>
        <w:t>Advent 1</w:t>
      </w:r>
    </w:p>
    <w:p w14:paraId="00000005"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 xml:space="preserve">Fear not, Mary, for you have found favor with the Lord: </w:t>
      </w:r>
    </w:p>
    <w:p w14:paraId="00000006"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Behold, you will conceive, and bring forth a son, alleluia.</w:t>
      </w:r>
    </w:p>
    <w:p w14:paraId="00000007" w14:textId="77777777" w:rsidR="00663CFF" w:rsidRPr="008E2748" w:rsidRDefault="00663CFF">
      <w:pPr>
        <w:jc w:val="center"/>
        <w:rPr>
          <w:rFonts w:ascii="Garamond" w:eastAsia="Times New Roman" w:hAnsi="Garamond" w:cs="Times New Roman"/>
          <w:b/>
          <w:sz w:val="24"/>
          <w:szCs w:val="24"/>
        </w:rPr>
      </w:pPr>
    </w:p>
    <w:p w14:paraId="00000008" w14:textId="77777777" w:rsidR="00663CFF" w:rsidRPr="008E2748" w:rsidRDefault="00000000">
      <w:pPr>
        <w:jc w:val="center"/>
        <w:rPr>
          <w:rFonts w:ascii="Garamond" w:eastAsia="Times New Roman" w:hAnsi="Garamond" w:cs="Times New Roman"/>
          <w:b/>
          <w:sz w:val="24"/>
          <w:szCs w:val="24"/>
        </w:rPr>
      </w:pPr>
      <w:r w:rsidRPr="008E2748">
        <w:rPr>
          <w:rFonts w:ascii="Garamond" w:eastAsia="Times New Roman" w:hAnsi="Garamond" w:cs="Times New Roman"/>
          <w:b/>
          <w:sz w:val="24"/>
          <w:szCs w:val="24"/>
        </w:rPr>
        <w:t>Advent 2</w:t>
      </w:r>
    </w:p>
    <w:p w14:paraId="00000009"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The Lord shall sit upon the throne of David,</w:t>
      </w:r>
    </w:p>
    <w:p w14:paraId="0000000A"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and of his kingdom there shall be no end, alleluia.</w:t>
      </w:r>
    </w:p>
    <w:p w14:paraId="0000000B" w14:textId="77777777" w:rsidR="00663CFF" w:rsidRPr="008E2748" w:rsidRDefault="00663CFF">
      <w:pPr>
        <w:jc w:val="center"/>
        <w:rPr>
          <w:rFonts w:ascii="Garamond" w:eastAsia="Times New Roman" w:hAnsi="Garamond" w:cs="Times New Roman"/>
          <w:b/>
          <w:sz w:val="24"/>
          <w:szCs w:val="24"/>
        </w:rPr>
      </w:pPr>
    </w:p>
    <w:p w14:paraId="0000000C" w14:textId="77777777" w:rsidR="00663CFF" w:rsidRPr="008E2748" w:rsidRDefault="00000000">
      <w:pPr>
        <w:jc w:val="center"/>
        <w:rPr>
          <w:rFonts w:ascii="Garamond" w:eastAsia="Times New Roman" w:hAnsi="Garamond" w:cs="Times New Roman"/>
          <w:b/>
          <w:sz w:val="24"/>
          <w:szCs w:val="24"/>
        </w:rPr>
      </w:pPr>
      <w:r w:rsidRPr="008E2748">
        <w:rPr>
          <w:rFonts w:ascii="Garamond" w:eastAsia="Times New Roman" w:hAnsi="Garamond" w:cs="Times New Roman"/>
          <w:b/>
          <w:sz w:val="24"/>
          <w:szCs w:val="24"/>
        </w:rPr>
        <w:t>Advent 3</w:t>
      </w:r>
    </w:p>
    <w:p w14:paraId="0000000D"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 xml:space="preserve">Drop down, O heavens, from above, and let the skies pour down righteousness: </w:t>
      </w:r>
    </w:p>
    <w:p w14:paraId="0000000E"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let the earth open, and let it bring forth salvation.</w:t>
      </w:r>
    </w:p>
    <w:p w14:paraId="0000000F" w14:textId="77777777" w:rsidR="00663CFF" w:rsidRPr="008E2748" w:rsidRDefault="00663CFF">
      <w:pPr>
        <w:jc w:val="center"/>
        <w:rPr>
          <w:rFonts w:ascii="Garamond" w:eastAsia="Times New Roman" w:hAnsi="Garamond" w:cs="Times New Roman"/>
          <w:b/>
          <w:sz w:val="24"/>
          <w:szCs w:val="24"/>
        </w:rPr>
      </w:pPr>
    </w:p>
    <w:p w14:paraId="00000010" w14:textId="77777777" w:rsidR="00663CFF" w:rsidRPr="008E2748" w:rsidRDefault="00000000">
      <w:pPr>
        <w:jc w:val="center"/>
        <w:rPr>
          <w:rFonts w:ascii="Garamond" w:eastAsia="Times New Roman" w:hAnsi="Garamond" w:cs="Times New Roman"/>
          <w:sz w:val="24"/>
          <w:szCs w:val="24"/>
        </w:rPr>
      </w:pPr>
      <w:r w:rsidRPr="008E2748">
        <w:rPr>
          <w:rFonts w:ascii="Garamond" w:eastAsia="Times New Roman" w:hAnsi="Garamond" w:cs="Times New Roman"/>
          <w:b/>
          <w:sz w:val="24"/>
          <w:szCs w:val="24"/>
        </w:rPr>
        <w:t>Advent 4</w:t>
      </w:r>
    </w:p>
    <w:p w14:paraId="00000011" w14:textId="77777777" w:rsidR="00663CFF" w:rsidRPr="008E2748" w:rsidRDefault="00000000">
      <w:pPr>
        <w:jc w:val="center"/>
        <w:rPr>
          <w:rFonts w:ascii="Garamond" w:eastAsia="Times New Roman" w:hAnsi="Garamond" w:cs="Times New Roman"/>
          <w:i/>
          <w:sz w:val="24"/>
          <w:szCs w:val="24"/>
        </w:rPr>
      </w:pPr>
      <w:r w:rsidRPr="008E2748">
        <w:rPr>
          <w:rFonts w:ascii="Garamond" w:eastAsia="Times New Roman" w:hAnsi="Garamond" w:cs="Times New Roman"/>
          <w:sz w:val="24"/>
          <w:szCs w:val="24"/>
        </w:rPr>
        <w:t xml:space="preserve">December 16 - </w:t>
      </w:r>
      <w:r w:rsidRPr="008E2748">
        <w:rPr>
          <w:rFonts w:ascii="Garamond" w:eastAsia="Times New Roman" w:hAnsi="Garamond" w:cs="Times New Roman"/>
          <w:i/>
          <w:sz w:val="24"/>
          <w:szCs w:val="24"/>
        </w:rPr>
        <w:t xml:space="preserve">O </w:t>
      </w:r>
      <w:proofErr w:type="spellStart"/>
      <w:r w:rsidRPr="008E2748">
        <w:rPr>
          <w:rFonts w:ascii="Garamond" w:eastAsia="Times New Roman" w:hAnsi="Garamond" w:cs="Times New Roman"/>
          <w:i/>
          <w:sz w:val="24"/>
          <w:szCs w:val="24"/>
        </w:rPr>
        <w:t>Sapientia</w:t>
      </w:r>
      <w:proofErr w:type="spellEnd"/>
    </w:p>
    <w:p w14:paraId="00000012"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 xml:space="preserve">O come, thou Wisdom from on high, who </w:t>
      </w:r>
      <w:proofErr w:type="spellStart"/>
      <w:r w:rsidRPr="008E2748">
        <w:rPr>
          <w:rFonts w:ascii="Garamond" w:eastAsia="Times New Roman" w:hAnsi="Garamond" w:cs="Times New Roman"/>
          <w:sz w:val="24"/>
          <w:szCs w:val="24"/>
        </w:rPr>
        <w:t>orderest</w:t>
      </w:r>
      <w:proofErr w:type="spellEnd"/>
      <w:r w:rsidRPr="008E2748">
        <w:rPr>
          <w:rFonts w:ascii="Garamond" w:eastAsia="Times New Roman" w:hAnsi="Garamond" w:cs="Times New Roman"/>
          <w:sz w:val="24"/>
          <w:szCs w:val="24"/>
        </w:rPr>
        <w:t xml:space="preserve"> all things mightily; </w:t>
      </w:r>
    </w:p>
    <w:p w14:paraId="00000013"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to us the path of knowledge show, and teach us in her ways to go.</w:t>
      </w:r>
    </w:p>
    <w:p w14:paraId="00000014"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i/>
          <w:sz w:val="24"/>
          <w:szCs w:val="24"/>
        </w:rPr>
        <w:t>or</w:t>
      </w:r>
      <w:r w:rsidRPr="008E2748">
        <w:rPr>
          <w:rFonts w:ascii="Garamond" w:eastAsia="Times New Roman" w:hAnsi="Garamond" w:cs="Times New Roman"/>
          <w:sz w:val="24"/>
          <w:szCs w:val="24"/>
        </w:rPr>
        <w:br/>
        <w:t xml:space="preserve">O Wisdom, from the mouth of the Most High, </w:t>
      </w:r>
    </w:p>
    <w:p w14:paraId="00000015"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you order all things with tenderness and might;</w:t>
      </w:r>
    </w:p>
    <w:p w14:paraId="00000016"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Come and teach us the way of your salvation.</w:t>
      </w:r>
    </w:p>
    <w:p w14:paraId="00000017" w14:textId="77777777" w:rsidR="00663CFF" w:rsidRPr="008E2748" w:rsidRDefault="00663CFF">
      <w:pPr>
        <w:jc w:val="center"/>
        <w:rPr>
          <w:rFonts w:ascii="Garamond" w:eastAsia="Times New Roman" w:hAnsi="Garamond" w:cs="Times New Roman"/>
          <w:sz w:val="24"/>
          <w:szCs w:val="24"/>
        </w:rPr>
      </w:pPr>
    </w:p>
    <w:p w14:paraId="00000018" w14:textId="77777777" w:rsidR="00663CFF" w:rsidRPr="008E2748" w:rsidRDefault="00000000">
      <w:pPr>
        <w:jc w:val="center"/>
        <w:rPr>
          <w:rFonts w:ascii="Garamond" w:eastAsia="Times New Roman" w:hAnsi="Garamond" w:cs="Times New Roman"/>
          <w:i/>
          <w:sz w:val="24"/>
          <w:szCs w:val="24"/>
        </w:rPr>
      </w:pPr>
      <w:r w:rsidRPr="008E2748">
        <w:rPr>
          <w:rFonts w:ascii="Garamond" w:eastAsia="Times New Roman" w:hAnsi="Garamond" w:cs="Times New Roman"/>
          <w:sz w:val="24"/>
          <w:szCs w:val="24"/>
        </w:rPr>
        <w:t xml:space="preserve">December 17 - </w:t>
      </w:r>
      <w:r w:rsidRPr="008E2748">
        <w:rPr>
          <w:rFonts w:ascii="Garamond" w:eastAsia="Times New Roman" w:hAnsi="Garamond" w:cs="Times New Roman"/>
          <w:i/>
          <w:sz w:val="24"/>
          <w:szCs w:val="24"/>
        </w:rPr>
        <w:t>O Adonai</w:t>
      </w:r>
    </w:p>
    <w:p w14:paraId="00000019"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 xml:space="preserve">O come, O come, thou Lord of might, who to thy tribes on Sinai’s height </w:t>
      </w:r>
    </w:p>
    <w:p w14:paraId="0000001A"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in ancient times didst give the law, in cloud, and majesty, and awe.</w:t>
      </w:r>
    </w:p>
    <w:p w14:paraId="0000001B" w14:textId="77777777" w:rsidR="00663CFF" w:rsidRPr="008E2748" w:rsidRDefault="00000000">
      <w:pPr>
        <w:rPr>
          <w:rFonts w:ascii="Garamond" w:eastAsia="Times New Roman" w:hAnsi="Garamond" w:cs="Times New Roman"/>
          <w:i/>
          <w:sz w:val="24"/>
          <w:szCs w:val="24"/>
        </w:rPr>
      </w:pPr>
      <w:r w:rsidRPr="008E2748">
        <w:rPr>
          <w:rFonts w:ascii="Garamond" w:eastAsia="Times New Roman" w:hAnsi="Garamond" w:cs="Times New Roman"/>
          <w:i/>
          <w:sz w:val="24"/>
          <w:szCs w:val="24"/>
        </w:rPr>
        <w:t>or</w:t>
      </w:r>
    </w:p>
    <w:p w14:paraId="0000001C"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O Lord of Lords and leader of the house of Israel,</w:t>
      </w:r>
    </w:p>
    <w:p w14:paraId="0000001D"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you appeared to Moses in a flame of fire and gave him the law on Sinai;</w:t>
      </w:r>
    </w:p>
    <w:p w14:paraId="0000001E"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Come and redeem us with your outstretched arm.</w:t>
      </w:r>
    </w:p>
    <w:p w14:paraId="0000001F" w14:textId="77777777" w:rsidR="00663CFF" w:rsidRPr="008E2748" w:rsidRDefault="00663CFF">
      <w:pPr>
        <w:jc w:val="center"/>
        <w:rPr>
          <w:rFonts w:ascii="Garamond" w:eastAsia="Times New Roman" w:hAnsi="Garamond" w:cs="Times New Roman"/>
          <w:sz w:val="24"/>
          <w:szCs w:val="24"/>
        </w:rPr>
      </w:pPr>
    </w:p>
    <w:p w14:paraId="71D8EA36" w14:textId="77777777" w:rsidR="008E2748" w:rsidRDefault="008E2748">
      <w:pPr>
        <w:jc w:val="center"/>
        <w:rPr>
          <w:rFonts w:ascii="Garamond" w:eastAsia="Times New Roman" w:hAnsi="Garamond" w:cs="Times New Roman"/>
          <w:sz w:val="24"/>
          <w:szCs w:val="24"/>
        </w:rPr>
      </w:pPr>
    </w:p>
    <w:p w14:paraId="311AC16B" w14:textId="77777777" w:rsidR="008E2748" w:rsidRDefault="008E2748">
      <w:pPr>
        <w:jc w:val="center"/>
        <w:rPr>
          <w:rFonts w:ascii="Garamond" w:eastAsia="Times New Roman" w:hAnsi="Garamond" w:cs="Times New Roman"/>
          <w:sz w:val="24"/>
          <w:szCs w:val="24"/>
        </w:rPr>
      </w:pPr>
    </w:p>
    <w:p w14:paraId="0BDBD8DA" w14:textId="77777777" w:rsidR="008E2748" w:rsidRDefault="008E2748">
      <w:pPr>
        <w:jc w:val="center"/>
        <w:rPr>
          <w:rFonts w:ascii="Garamond" w:eastAsia="Times New Roman" w:hAnsi="Garamond" w:cs="Times New Roman"/>
          <w:sz w:val="24"/>
          <w:szCs w:val="24"/>
        </w:rPr>
      </w:pPr>
    </w:p>
    <w:p w14:paraId="7ED51D31" w14:textId="77777777" w:rsidR="008E2748" w:rsidRDefault="008E2748">
      <w:pPr>
        <w:jc w:val="center"/>
        <w:rPr>
          <w:rFonts w:ascii="Garamond" w:eastAsia="Times New Roman" w:hAnsi="Garamond" w:cs="Times New Roman"/>
          <w:sz w:val="24"/>
          <w:szCs w:val="24"/>
        </w:rPr>
      </w:pPr>
    </w:p>
    <w:p w14:paraId="06B64419" w14:textId="77777777" w:rsidR="008E2748" w:rsidRDefault="008E2748">
      <w:pPr>
        <w:jc w:val="center"/>
        <w:rPr>
          <w:rFonts w:ascii="Garamond" w:eastAsia="Times New Roman" w:hAnsi="Garamond" w:cs="Times New Roman"/>
          <w:sz w:val="24"/>
          <w:szCs w:val="24"/>
        </w:rPr>
      </w:pPr>
    </w:p>
    <w:p w14:paraId="71DB732E" w14:textId="77777777" w:rsidR="008E2748" w:rsidRDefault="008E2748">
      <w:pPr>
        <w:jc w:val="center"/>
        <w:rPr>
          <w:rFonts w:ascii="Garamond" w:eastAsia="Times New Roman" w:hAnsi="Garamond" w:cs="Times New Roman"/>
          <w:sz w:val="24"/>
          <w:szCs w:val="24"/>
        </w:rPr>
      </w:pPr>
    </w:p>
    <w:p w14:paraId="19343BAD" w14:textId="77777777" w:rsidR="008E2748" w:rsidRDefault="008E2748">
      <w:pPr>
        <w:jc w:val="center"/>
        <w:rPr>
          <w:rFonts w:ascii="Garamond" w:eastAsia="Times New Roman" w:hAnsi="Garamond" w:cs="Times New Roman"/>
          <w:sz w:val="24"/>
          <w:szCs w:val="24"/>
        </w:rPr>
      </w:pPr>
    </w:p>
    <w:p w14:paraId="00000020" w14:textId="0ADE9CDB" w:rsidR="00663CFF" w:rsidRPr="008E2748" w:rsidRDefault="00000000">
      <w:pPr>
        <w:jc w:val="center"/>
        <w:rPr>
          <w:rFonts w:ascii="Garamond" w:eastAsia="Times New Roman" w:hAnsi="Garamond" w:cs="Times New Roman"/>
          <w:i/>
          <w:sz w:val="24"/>
          <w:szCs w:val="24"/>
        </w:rPr>
      </w:pPr>
      <w:r w:rsidRPr="008E2748">
        <w:rPr>
          <w:rFonts w:ascii="Garamond" w:eastAsia="Times New Roman" w:hAnsi="Garamond" w:cs="Times New Roman"/>
          <w:sz w:val="24"/>
          <w:szCs w:val="24"/>
        </w:rPr>
        <w:lastRenderedPageBreak/>
        <w:t xml:space="preserve">December 18 - </w:t>
      </w:r>
      <w:r w:rsidRPr="008E2748">
        <w:rPr>
          <w:rFonts w:ascii="Garamond" w:eastAsia="Times New Roman" w:hAnsi="Garamond" w:cs="Times New Roman"/>
          <w:i/>
          <w:sz w:val="24"/>
          <w:szCs w:val="24"/>
        </w:rPr>
        <w:t>O Radix Jesse</w:t>
      </w:r>
    </w:p>
    <w:p w14:paraId="00000021"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 xml:space="preserve">O come, O come, thou Branch of Jesse’s tree, free them from Satan’s tyranny </w:t>
      </w:r>
    </w:p>
    <w:p w14:paraId="00000022"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that trust thy mighty power to save, and give them victory over the grave.</w:t>
      </w:r>
    </w:p>
    <w:p w14:paraId="00000023" w14:textId="77777777" w:rsidR="00663CFF" w:rsidRPr="008E2748" w:rsidRDefault="00000000">
      <w:pPr>
        <w:rPr>
          <w:rFonts w:ascii="Garamond" w:eastAsia="Times New Roman" w:hAnsi="Garamond" w:cs="Times New Roman"/>
          <w:i/>
          <w:sz w:val="24"/>
          <w:szCs w:val="24"/>
        </w:rPr>
      </w:pPr>
      <w:r w:rsidRPr="008E2748">
        <w:rPr>
          <w:rFonts w:ascii="Garamond" w:eastAsia="Times New Roman" w:hAnsi="Garamond" w:cs="Times New Roman"/>
          <w:i/>
          <w:sz w:val="24"/>
          <w:szCs w:val="24"/>
        </w:rPr>
        <w:t>or</w:t>
      </w:r>
    </w:p>
    <w:p w14:paraId="00000024"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O Root of Jesse, you stand as a sign for all peoples,</w:t>
      </w:r>
    </w:p>
    <w:p w14:paraId="00000025"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and before you kings will shut their mouths</w:t>
      </w:r>
    </w:p>
    <w:p w14:paraId="00000026"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and the nations of the earth shall bow down;</w:t>
      </w:r>
    </w:p>
    <w:p w14:paraId="00000027"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Come and deliver us, and do not tarry.</w:t>
      </w:r>
    </w:p>
    <w:p w14:paraId="00000028" w14:textId="77777777" w:rsidR="00663CFF" w:rsidRPr="008E2748" w:rsidRDefault="00663CFF">
      <w:pPr>
        <w:jc w:val="center"/>
        <w:rPr>
          <w:rFonts w:ascii="Garamond" w:eastAsia="Times New Roman" w:hAnsi="Garamond" w:cs="Times New Roman"/>
          <w:sz w:val="24"/>
          <w:szCs w:val="24"/>
        </w:rPr>
      </w:pPr>
    </w:p>
    <w:p w14:paraId="00000029" w14:textId="77777777" w:rsidR="00663CFF" w:rsidRPr="008E2748" w:rsidRDefault="00000000">
      <w:pPr>
        <w:jc w:val="center"/>
        <w:rPr>
          <w:rFonts w:ascii="Garamond" w:eastAsia="Times New Roman" w:hAnsi="Garamond" w:cs="Times New Roman"/>
          <w:i/>
          <w:sz w:val="24"/>
          <w:szCs w:val="24"/>
        </w:rPr>
      </w:pPr>
      <w:r w:rsidRPr="008E2748">
        <w:rPr>
          <w:rFonts w:ascii="Garamond" w:eastAsia="Times New Roman" w:hAnsi="Garamond" w:cs="Times New Roman"/>
          <w:sz w:val="24"/>
          <w:szCs w:val="24"/>
        </w:rPr>
        <w:t xml:space="preserve">December 19 - </w:t>
      </w:r>
      <w:r w:rsidRPr="008E2748">
        <w:rPr>
          <w:rFonts w:ascii="Garamond" w:eastAsia="Times New Roman" w:hAnsi="Garamond" w:cs="Times New Roman"/>
          <w:i/>
          <w:sz w:val="24"/>
          <w:szCs w:val="24"/>
        </w:rPr>
        <w:t xml:space="preserve">O </w:t>
      </w:r>
      <w:proofErr w:type="spellStart"/>
      <w:r w:rsidRPr="008E2748">
        <w:rPr>
          <w:rFonts w:ascii="Garamond" w:eastAsia="Times New Roman" w:hAnsi="Garamond" w:cs="Times New Roman"/>
          <w:i/>
          <w:sz w:val="24"/>
          <w:szCs w:val="24"/>
        </w:rPr>
        <w:t>Clavis</w:t>
      </w:r>
      <w:proofErr w:type="spellEnd"/>
      <w:r w:rsidRPr="008E2748">
        <w:rPr>
          <w:rFonts w:ascii="Garamond" w:eastAsia="Times New Roman" w:hAnsi="Garamond" w:cs="Times New Roman"/>
          <w:i/>
          <w:sz w:val="24"/>
          <w:szCs w:val="24"/>
        </w:rPr>
        <w:t xml:space="preserve"> David</w:t>
      </w:r>
    </w:p>
    <w:p w14:paraId="0000002A"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sz w:val="24"/>
          <w:szCs w:val="24"/>
        </w:rPr>
        <w:t xml:space="preserve">O come, thou Key of David, come, and open wide our heavenly home; </w:t>
      </w:r>
      <w:r w:rsidRPr="008E2748">
        <w:rPr>
          <w:rFonts w:ascii="Garamond" w:eastAsia="Times New Roman" w:hAnsi="Garamond" w:cs="Times New Roman"/>
          <w:sz w:val="24"/>
          <w:szCs w:val="24"/>
        </w:rPr>
        <w:br/>
      </w:r>
      <w:r w:rsidRPr="008E2748">
        <w:rPr>
          <w:rFonts w:ascii="Garamond" w:eastAsia="Times New Roman" w:hAnsi="Garamond" w:cs="Times New Roman"/>
          <w:b/>
          <w:sz w:val="24"/>
          <w:szCs w:val="24"/>
        </w:rPr>
        <w:tab/>
        <w:t>make safe the way that leads on high, and close the path to misery.</w:t>
      </w:r>
    </w:p>
    <w:p w14:paraId="0000002B" w14:textId="77777777" w:rsidR="00663CFF" w:rsidRPr="008E2748" w:rsidRDefault="00000000">
      <w:pPr>
        <w:rPr>
          <w:rFonts w:ascii="Garamond" w:eastAsia="Times New Roman" w:hAnsi="Garamond" w:cs="Times New Roman"/>
          <w:i/>
          <w:sz w:val="24"/>
          <w:szCs w:val="24"/>
        </w:rPr>
      </w:pPr>
      <w:r w:rsidRPr="008E2748">
        <w:rPr>
          <w:rFonts w:ascii="Garamond" w:eastAsia="Times New Roman" w:hAnsi="Garamond" w:cs="Times New Roman"/>
          <w:i/>
          <w:sz w:val="24"/>
          <w:szCs w:val="24"/>
        </w:rPr>
        <w:t>or</w:t>
      </w:r>
    </w:p>
    <w:p w14:paraId="0000002C"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O Key of David, scepter over Israel,</w:t>
      </w:r>
    </w:p>
    <w:p w14:paraId="0000002D"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and guardian of Jerusalem’s gate,</w:t>
      </w:r>
    </w:p>
    <w:p w14:paraId="0000002E"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what you open, none can close,</w:t>
      </w:r>
    </w:p>
    <w:p w14:paraId="0000002F"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and what you close, none can open;</w:t>
      </w:r>
    </w:p>
    <w:p w14:paraId="00000030"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Come and release us prisoners</w:t>
      </w:r>
    </w:p>
    <w:p w14:paraId="00000031"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sitting in darkness and the shadow of death.</w:t>
      </w:r>
    </w:p>
    <w:p w14:paraId="00000032" w14:textId="77777777" w:rsidR="00663CFF" w:rsidRPr="008E2748" w:rsidRDefault="00663CFF">
      <w:pPr>
        <w:jc w:val="center"/>
        <w:rPr>
          <w:rFonts w:ascii="Garamond" w:eastAsia="Times New Roman" w:hAnsi="Garamond" w:cs="Times New Roman"/>
          <w:sz w:val="24"/>
          <w:szCs w:val="24"/>
        </w:rPr>
      </w:pPr>
    </w:p>
    <w:p w14:paraId="00000033" w14:textId="77777777" w:rsidR="00663CFF" w:rsidRPr="008E2748" w:rsidRDefault="00000000">
      <w:pPr>
        <w:jc w:val="center"/>
        <w:rPr>
          <w:rFonts w:ascii="Garamond" w:eastAsia="Times New Roman" w:hAnsi="Garamond" w:cs="Times New Roman"/>
          <w:sz w:val="24"/>
          <w:szCs w:val="24"/>
        </w:rPr>
      </w:pPr>
      <w:r w:rsidRPr="008E2748">
        <w:rPr>
          <w:rFonts w:ascii="Garamond" w:eastAsia="Times New Roman" w:hAnsi="Garamond" w:cs="Times New Roman"/>
          <w:sz w:val="24"/>
          <w:szCs w:val="24"/>
        </w:rPr>
        <w:t xml:space="preserve">December 20 - </w:t>
      </w:r>
      <w:r w:rsidRPr="008E2748">
        <w:rPr>
          <w:rFonts w:ascii="Garamond" w:eastAsia="Times New Roman" w:hAnsi="Garamond" w:cs="Times New Roman"/>
          <w:i/>
          <w:sz w:val="24"/>
          <w:szCs w:val="24"/>
        </w:rPr>
        <w:t xml:space="preserve">O </w:t>
      </w:r>
      <w:proofErr w:type="spellStart"/>
      <w:r w:rsidRPr="008E2748">
        <w:rPr>
          <w:rFonts w:ascii="Garamond" w:eastAsia="Times New Roman" w:hAnsi="Garamond" w:cs="Times New Roman"/>
          <w:i/>
          <w:sz w:val="24"/>
          <w:szCs w:val="24"/>
        </w:rPr>
        <w:t>Oriens</w:t>
      </w:r>
      <w:proofErr w:type="spellEnd"/>
    </w:p>
    <w:p w14:paraId="00000034"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 xml:space="preserve">O come, thou Dayspring from on high, and cheer us by thy drawing nigh; </w:t>
      </w:r>
    </w:p>
    <w:p w14:paraId="00000035"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disperse the gloomy clouds of night, and death’s dark shadow put to light.</w:t>
      </w:r>
    </w:p>
    <w:p w14:paraId="00000036" w14:textId="77777777" w:rsidR="00663CFF" w:rsidRPr="008E2748" w:rsidRDefault="00000000">
      <w:pPr>
        <w:rPr>
          <w:rFonts w:ascii="Garamond" w:eastAsia="Times New Roman" w:hAnsi="Garamond" w:cs="Times New Roman"/>
          <w:i/>
          <w:sz w:val="24"/>
          <w:szCs w:val="24"/>
        </w:rPr>
      </w:pPr>
      <w:r w:rsidRPr="008E2748">
        <w:rPr>
          <w:rFonts w:ascii="Garamond" w:eastAsia="Times New Roman" w:hAnsi="Garamond" w:cs="Times New Roman"/>
          <w:i/>
          <w:sz w:val="24"/>
          <w:szCs w:val="24"/>
        </w:rPr>
        <w:t>or</w:t>
      </w:r>
    </w:p>
    <w:p w14:paraId="00000037"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O Radiant Dawn, brightness of the light everlasting</w:t>
      </w:r>
    </w:p>
    <w:p w14:paraId="00000038"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and sun of righteousness;</w:t>
      </w:r>
    </w:p>
    <w:p w14:paraId="00000039"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Come and shine on those who dwell in darkness</w:t>
      </w:r>
    </w:p>
    <w:p w14:paraId="0000003A"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and the shadow of death.</w:t>
      </w:r>
    </w:p>
    <w:p w14:paraId="0000003B" w14:textId="77777777" w:rsidR="00663CFF" w:rsidRPr="008E2748" w:rsidRDefault="00663CFF">
      <w:pPr>
        <w:jc w:val="center"/>
        <w:rPr>
          <w:rFonts w:ascii="Garamond" w:eastAsia="Times New Roman" w:hAnsi="Garamond" w:cs="Times New Roman"/>
          <w:sz w:val="24"/>
          <w:szCs w:val="24"/>
        </w:rPr>
      </w:pPr>
    </w:p>
    <w:p w14:paraId="0000003C" w14:textId="77777777" w:rsidR="00663CFF" w:rsidRPr="008E2748" w:rsidRDefault="00000000">
      <w:pPr>
        <w:jc w:val="center"/>
        <w:rPr>
          <w:rFonts w:ascii="Garamond" w:eastAsia="Times New Roman" w:hAnsi="Garamond" w:cs="Times New Roman"/>
          <w:i/>
          <w:sz w:val="24"/>
          <w:szCs w:val="24"/>
        </w:rPr>
      </w:pPr>
      <w:r w:rsidRPr="008E2748">
        <w:rPr>
          <w:rFonts w:ascii="Garamond" w:eastAsia="Times New Roman" w:hAnsi="Garamond" w:cs="Times New Roman"/>
          <w:sz w:val="24"/>
          <w:szCs w:val="24"/>
        </w:rPr>
        <w:t xml:space="preserve">December 21 - </w:t>
      </w:r>
      <w:r w:rsidRPr="008E2748">
        <w:rPr>
          <w:rFonts w:ascii="Garamond" w:eastAsia="Times New Roman" w:hAnsi="Garamond" w:cs="Times New Roman"/>
          <w:i/>
          <w:sz w:val="24"/>
          <w:szCs w:val="24"/>
        </w:rPr>
        <w:t>O Rex gentium</w:t>
      </w:r>
    </w:p>
    <w:p w14:paraId="0000003D"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 xml:space="preserve">O come, Desire of nations, bind in one the hearts of all mankind; </w:t>
      </w:r>
    </w:p>
    <w:p w14:paraId="0000003E"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bid thou our sad divisions cease, and be thyself our King of Peace.</w:t>
      </w:r>
    </w:p>
    <w:p w14:paraId="0000003F" w14:textId="77777777" w:rsidR="00663CFF" w:rsidRPr="008E2748" w:rsidRDefault="00000000">
      <w:pPr>
        <w:rPr>
          <w:rFonts w:ascii="Garamond" w:eastAsia="Times New Roman" w:hAnsi="Garamond" w:cs="Times New Roman"/>
          <w:i/>
          <w:sz w:val="24"/>
          <w:szCs w:val="24"/>
        </w:rPr>
      </w:pPr>
      <w:r w:rsidRPr="008E2748">
        <w:rPr>
          <w:rFonts w:ascii="Garamond" w:eastAsia="Times New Roman" w:hAnsi="Garamond" w:cs="Times New Roman"/>
          <w:i/>
          <w:sz w:val="24"/>
          <w:szCs w:val="24"/>
        </w:rPr>
        <w:t>or</w:t>
      </w:r>
    </w:p>
    <w:p w14:paraId="00000040"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O King of all the nations, desire of all peoples</w:t>
      </w:r>
    </w:p>
    <w:p w14:paraId="00000041"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O keystone in whom we stand as one;</w:t>
      </w:r>
    </w:p>
    <w:p w14:paraId="00000042"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Come and save mankind</w:t>
      </w:r>
    </w:p>
    <w:p w14:paraId="00000043"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whom you formed from the clay.</w:t>
      </w:r>
    </w:p>
    <w:p w14:paraId="00000044" w14:textId="77777777" w:rsidR="00663CFF" w:rsidRPr="008E2748" w:rsidRDefault="00663CFF">
      <w:pPr>
        <w:jc w:val="center"/>
        <w:rPr>
          <w:rFonts w:ascii="Garamond" w:eastAsia="Times New Roman" w:hAnsi="Garamond" w:cs="Times New Roman"/>
          <w:sz w:val="24"/>
          <w:szCs w:val="24"/>
        </w:rPr>
      </w:pPr>
    </w:p>
    <w:p w14:paraId="00000045" w14:textId="77777777" w:rsidR="00663CFF" w:rsidRPr="008E2748" w:rsidRDefault="00000000">
      <w:pPr>
        <w:jc w:val="center"/>
        <w:rPr>
          <w:rFonts w:ascii="Garamond" w:eastAsia="Times New Roman" w:hAnsi="Garamond" w:cs="Times New Roman"/>
          <w:i/>
          <w:sz w:val="24"/>
          <w:szCs w:val="24"/>
        </w:rPr>
      </w:pPr>
      <w:r w:rsidRPr="008E2748">
        <w:rPr>
          <w:rFonts w:ascii="Garamond" w:eastAsia="Times New Roman" w:hAnsi="Garamond" w:cs="Times New Roman"/>
          <w:sz w:val="24"/>
          <w:szCs w:val="24"/>
        </w:rPr>
        <w:t xml:space="preserve">December 22 - </w:t>
      </w:r>
      <w:r w:rsidRPr="008E2748">
        <w:rPr>
          <w:rFonts w:ascii="Garamond" w:eastAsia="Times New Roman" w:hAnsi="Garamond" w:cs="Times New Roman"/>
          <w:i/>
          <w:sz w:val="24"/>
          <w:szCs w:val="24"/>
        </w:rPr>
        <w:t>O Emmanuel</w:t>
      </w:r>
    </w:p>
    <w:p w14:paraId="00000046"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 xml:space="preserve">O come, O come, Emmanuel, and ransom captive Israel, </w:t>
      </w:r>
    </w:p>
    <w:p w14:paraId="00000047"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that mourns in lonely exile here until the Son of God appear.</w:t>
      </w:r>
    </w:p>
    <w:p w14:paraId="00000048" w14:textId="77777777" w:rsidR="00663CFF" w:rsidRPr="008E2748" w:rsidRDefault="00000000">
      <w:pPr>
        <w:rPr>
          <w:rFonts w:ascii="Garamond" w:eastAsia="Times New Roman" w:hAnsi="Garamond" w:cs="Times New Roman"/>
          <w:i/>
          <w:sz w:val="24"/>
          <w:szCs w:val="24"/>
        </w:rPr>
      </w:pPr>
      <w:r w:rsidRPr="008E2748">
        <w:rPr>
          <w:rFonts w:ascii="Garamond" w:eastAsia="Times New Roman" w:hAnsi="Garamond" w:cs="Times New Roman"/>
          <w:i/>
          <w:sz w:val="24"/>
          <w:szCs w:val="24"/>
        </w:rPr>
        <w:lastRenderedPageBreak/>
        <w:t>or</w:t>
      </w:r>
    </w:p>
    <w:p w14:paraId="00000049"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O Immanuel, our king and lawgiver,</w:t>
      </w:r>
    </w:p>
    <w:p w14:paraId="0000004A"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the desire of all nations and their salvation;</w:t>
      </w:r>
    </w:p>
    <w:p w14:paraId="0000004B"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sz w:val="24"/>
          <w:szCs w:val="24"/>
        </w:rPr>
        <w:tab/>
      </w:r>
      <w:r w:rsidRPr="008E2748">
        <w:rPr>
          <w:rFonts w:ascii="Garamond" w:eastAsia="Times New Roman" w:hAnsi="Garamond" w:cs="Times New Roman"/>
          <w:b/>
          <w:sz w:val="24"/>
          <w:szCs w:val="24"/>
        </w:rPr>
        <w:t>Come and save us,</w:t>
      </w:r>
    </w:p>
    <w:p w14:paraId="0000004C"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O Lord our God.</w:t>
      </w:r>
    </w:p>
    <w:p w14:paraId="0000004D" w14:textId="77777777" w:rsidR="00663CFF" w:rsidRPr="008E2748" w:rsidRDefault="00663CFF">
      <w:pPr>
        <w:jc w:val="center"/>
        <w:rPr>
          <w:rFonts w:ascii="Garamond" w:eastAsia="Times New Roman" w:hAnsi="Garamond" w:cs="Times New Roman"/>
          <w:sz w:val="24"/>
          <w:szCs w:val="24"/>
        </w:rPr>
      </w:pPr>
    </w:p>
    <w:p w14:paraId="0000004E" w14:textId="77777777" w:rsidR="00663CFF" w:rsidRPr="008E2748" w:rsidRDefault="00000000">
      <w:pPr>
        <w:jc w:val="center"/>
        <w:rPr>
          <w:rFonts w:ascii="Garamond" w:eastAsia="Times New Roman" w:hAnsi="Garamond" w:cs="Times New Roman"/>
          <w:i/>
          <w:sz w:val="24"/>
          <w:szCs w:val="24"/>
        </w:rPr>
      </w:pPr>
      <w:r w:rsidRPr="008E2748">
        <w:rPr>
          <w:rFonts w:ascii="Garamond" w:eastAsia="Times New Roman" w:hAnsi="Garamond" w:cs="Times New Roman"/>
          <w:sz w:val="24"/>
          <w:szCs w:val="24"/>
        </w:rPr>
        <w:t xml:space="preserve">December 23 - </w:t>
      </w:r>
      <w:r w:rsidRPr="008E2748">
        <w:rPr>
          <w:rFonts w:ascii="Garamond" w:eastAsia="Times New Roman" w:hAnsi="Garamond" w:cs="Times New Roman"/>
          <w:i/>
          <w:sz w:val="24"/>
          <w:szCs w:val="24"/>
        </w:rPr>
        <w:t xml:space="preserve">O Virgo </w:t>
      </w:r>
      <w:proofErr w:type="spellStart"/>
      <w:r w:rsidRPr="008E2748">
        <w:rPr>
          <w:rFonts w:ascii="Garamond" w:eastAsia="Times New Roman" w:hAnsi="Garamond" w:cs="Times New Roman"/>
          <w:i/>
          <w:sz w:val="24"/>
          <w:szCs w:val="24"/>
        </w:rPr>
        <w:t>virginum</w:t>
      </w:r>
      <w:proofErr w:type="spellEnd"/>
    </w:p>
    <w:p w14:paraId="0000004F"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 xml:space="preserve">O Virgin of all Virgins blest, </w:t>
      </w:r>
      <w:proofErr w:type="spellStart"/>
      <w:r w:rsidRPr="008E2748">
        <w:rPr>
          <w:rFonts w:ascii="Garamond" w:eastAsia="Times New Roman" w:hAnsi="Garamond" w:cs="Times New Roman"/>
          <w:sz w:val="24"/>
          <w:szCs w:val="24"/>
        </w:rPr>
        <w:t>beholdest</w:t>
      </w:r>
      <w:proofErr w:type="spellEnd"/>
      <w:r w:rsidRPr="008E2748">
        <w:rPr>
          <w:rFonts w:ascii="Garamond" w:eastAsia="Times New Roman" w:hAnsi="Garamond" w:cs="Times New Roman"/>
          <w:sz w:val="24"/>
          <w:szCs w:val="24"/>
        </w:rPr>
        <w:t xml:space="preserve"> thou the wonder best. </w:t>
      </w:r>
    </w:p>
    <w:p w14:paraId="00000050" w14:textId="77777777" w:rsidR="00663CFF" w:rsidRPr="008E2748" w:rsidRDefault="00000000">
      <w:pPr>
        <w:ind w:firstLine="720"/>
        <w:rPr>
          <w:rFonts w:ascii="Garamond" w:eastAsia="Times New Roman" w:hAnsi="Garamond" w:cs="Times New Roman"/>
          <w:b/>
          <w:sz w:val="24"/>
          <w:szCs w:val="24"/>
        </w:rPr>
      </w:pPr>
      <w:r w:rsidRPr="008E2748">
        <w:rPr>
          <w:rFonts w:ascii="Garamond" w:eastAsia="Times New Roman" w:hAnsi="Garamond" w:cs="Times New Roman"/>
          <w:b/>
          <w:sz w:val="24"/>
          <w:szCs w:val="24"/>
        </w:rPr>
        <w:t>Before thee was but none like thee; Zion’s Daughters, see the mystery!</w:t>
      </w:r>
    </w:p>
    <w:p w14:paraId="00000051"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i/>
          <w:sz w:val="24"/>
          <w:szCs w:val="24"/>
        </w:rPr>
        <w:t>or</w:t>
      </w:r>
    </w:p>
    <w:p w14:paraId="00000052"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O Virgin of Virgins, how shall this be?</w:t>
      </w:r>
      <w:r w:rsidRPr="008E2748">
        <w:rPr>
          <w:rFonts w:ascii="Garamond" w:eastAsia="Times New Roman" w:hAnsi="Garamond" w:cs="Times New Roman"/>
          <w:sz w:val="24"/>
          <w:szCs w:val="24"/>
        </w:rPr>
        <w:br/>
        <w:t>For neither before you was there seen like you;</w:t>
      </w:r>
    </w:p>
    <w:p w14:paraId="00000053" w14:textId="77777777"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sz w:val="24"/>
          <w:szCs w:val="24"/>
        </w:rPr>
        <w:t>nor shall there be after.</w:t>
      </w:r>
    </w:p>
    <w:p w14:paraId="00000054"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Daughters of Jerusalem, why do you marvel at me?</w:t>
      </w:r>
    </w:p>
    <w:p w14:paraId="00000055"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b/>
          <w:sz w:val="24"/>
          <w:szCs w:val="24"/>
        </w:rPr>
        <w:tab/>
        <w:t>The thing which you behold is a divine mystery.</w:t>
      </w:r>
    </w:p>
    <w:p w14:paraId="00000056" w14:textId="77777777" w:rsidR="00663CFF" w:rsidRPr="008E2748" w:rsidRDefault="00663CFF">
      <w:pPr>
        <w:ind w:firstLine="720"/>
        <w:rPr>
          <w:rFonts w:ascii="Garamond" w:eastAsia="Times New Roman" w:hAnsi="Garamond" w:cs="Times New Roman"/>
          <w:b/>
          <w:sz w:val="24"/>
          <w:szCs w:val="24"/>
        </w:rPr>
      </w:pPr>
    </w:p>
    <w:p w14:paraId="00000057" w14:textId="77777777" w:rsidR="00663CFF" w:rsidRPr="008E2748" w:rsidRDefault="00000000">
      <w:pPr>
        <w:rPr>
          <w:rFonts w:ascii="Garamond" w:eastAsia="Times New Roman" w:hAnsi="Garamond" w:cs="Times New Roman"/>
          <w:i/>
          <w:sz w:val="24"/>
          <w:szCs w:val="24"/>
        </w:rPr>
      </w:pPr>
      <w:r w:rsidRPr="008E2748">
        <w:rPr>
          <w:rFonts w:ascii="Garamond" w:eastAsia="Times New Roman" w:hAnsi="Garamond" w:cs="Times New Roman"/>
          <w:i/>
          <w:sz w:val="24"/>
          <w:szCs w:val="24"/>
        </w:rPr>
        <w:t>After the Antiphon, the Officiant says</w:t>
      </w:r>
    </w:p>
    <w:p w14:paraId="00000058" w14:textId="03E22595" w:rsidR="00663CFF" w:rsidRPr="008E2748" w:rsidRDefault="00000000">
      <w:pPr>
        <w:rPr>
          <w:rFonts w:ascii="Garamond" w:eastAsia="Times New Roman" w:hAnsi="Garamond" w:cs="Times New Roman"/>
          <w:sz w:val="24"/>
          <w:szCs w:val="24"/>
        </w:rPr>
      </w:pPr>
      <w:r w:rsidRPr="008E2748">
        <w:rPr>
          <w:rFonts w:ascii="Garamond" w:eastAsia="Times New Roman" w:hAnsi="Garamond" w:cs="Times New Roman"/>
          <w:i/>
          <w:sz w:val="24"/>
          <w:szCs w:val="24"/>
        </w:rPr>
        <w:t>Officiant</w:t>
      </w:r>
      <w:r w:rsidRPr="008E2748">
        <w:rPr>
          <w:rFonts w:ascii="Garamond" w:eastAsia="Times New Roman" w:hAnsi="Garamond" w:cs="Times New Roman"/>
          <w:i/>
          <w:sz w:val="24"/>
          <w:szCs w:val="24"/>
        </w:rPr>
        <w:tab/>
      </w:r>
      <w:r w:rsidR="008E2748">
        <w:rPr>
          <w:rFonts w:ascii="Garamond" w:eastAsia="Times New Roman" w:hAnsi="Garamond" w:cs="Times New Roman"/>
          <w:i/>
          <w:sz w:val="24"/>
          <w:szCs w:val="24"/>
        </w:rPr>
        <w:tab/>
      </w:r>
      <w:r w:rsidRPr="008E2748">
        <w:rPr>
          <w:rFonts w:ascii="Garamond" w:eastAsia="Times New Roman" w:hAnsi="Garamond" w:cs="Times New Roman"/>
          <w:sz w:val="24"/>
          <w:szCs w:val="24"/>
        </w:rPr>
        <w:t>Come and save us, O Lord God of hosts;</w:t>
      </w:r>
    </w:p>
    <w:p w14:paraId="00000059"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i/>
          <w:sz w:val="24"/>
          <w:szCs w:val="24"/>
        </w:rPr>
        <w:t>People</w:t>
      </w:r>
      <w:r w:rsidRPr="008E2748">
        <w:rPr>
          <w:rFonts w:ascii="Garamond" w:eastAsia="Times New Roman" w:hAnsi="Garamond" w:cs="Times New Roman"/>
          <w:i/>
          <w:sz w:val="24"/>
          <w:szCs w:val="24"/>
        </w:rPr>
        <w:tab/>
      </w:r>
      <w:r w:rsidRPr="008E2748">
        <w:rPr>
          <w:rFonts w:ascii="Garamond" w:eastAsia="Times New Roman" w:hAnsi="Garamond" w:cs="Times New Roman"/>
          <w:i/>
          <w:sz w:val="24"/>
          <w:szCs w:val="24"/>
        </w:rPr>
        <w:tab/>
      </w:r>
      <w:r w:rsidRPr="008E2748">
        <w:rPr>
          <w:rFonts w:ascii="Garamond" w:eastAsia="Times New Roman" w:hAnsi="Garamond" w:cs="Times New Roman"/>
          <w:b/>
          <w:sz w:val="24"/>
          <w:szCs w:val="24"/>
        </w:rPr>
        <w:t>Show us the light of your countenance, and we shall be whole.</w:t>
      </w:r>
    </w:p>
    <w:p w14:paraId="0000005A" w14:textId="77777777" w:rsidR="00663CFF" w:rsidRPr="008E2748" w:rsidRDefault="00663CFF">
      <w:pPr>
        <w:rPr>
          <w:rFonts w:ascii="Garamond" w:eastAsia="Times New Roman" w:hAnsi="Garamond" w:cs="Times New Roman"/>
          <w:i/>
          <w:sz w:val="24"/>
          <w:szCs w:val="24"/>
        </w:rPr>
      </w:pPr>
    </w:p>
    <w:p w14:paraId="0000005B" w14:textId="77777777" w:rsidR="00663CFF" w:rsidRPr="008E2748" w:rsidRDefault="00000000">
      <w:pPr>
        <w:rPr>
          <w:rFonts w:ascii="Garamond" w:eastAsia="Times New Roman" w:hAnsi="Garamond" w:cs="Times New Roman"/>
          <w:i/>
          <w:sz w:val="24"/>
          <w:szCs w:val="24"/>
        </w:rPr>
      </w:pPr>
      <w:r w:rsidRPr="008E2748">
        <w:rPr>
          <w:rFonts w:ascii="Garamond" w:eastAsia="Times New Roman" w:hAnsi="Garamond" w:cs="Times New Roman"/>
          <w:i/>
          <w:sz w:val="24"/>
          <w:szCs w:val="24"/>
        </w:rPr>
        <w:t>The following Collect is said.</w:t>
      </w:r>
    </w:p>
    <w:p w14:paraId="0000005C" w14:textId="77777777" w:rsidR="00663CFF" w:rsidRPr="008E2748" w:rsidRDefault="00000000">
      <w:pPr>
        <w:rPr>
          <w:rFonts w:ascii="Garamond" w:eastAsia="Times New Roman" w:hAnsi="Garamond" w:cs="Times New Roman"/>
          <w:b/>
          <w:sz w:val="24"/>
          <w:szCs w:val="24"/>
        </w:rPr>
      </w:pPr>
      <w:r w:rsidRPr="008E2748">
        <w:rPr>
          <w:rFonts w:ascii="Garamond" w:eastAsia="Times New Roman" w:hAnsi="Garamond" w:cs="Times New Roman"/>
          <w:sz w:val="24"/>
          <w:szCs w:val="24"/>
        </w:rPr>
        <w:t xml:space="preserve">Almighty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w:t>
      </w:r>
      <w:proofErr w:type="spellStart"/>
      <w:r w:rsidRPr="008E2748">
        <w:rPr>
          <w:rFonts w:ascii="Garamond" w:eastAsia="Times New Roman" w:hAnsi="Garamond" w:cs="Times New Roman"/>
          <w:sz w:val="24"/>
          <w:szCs w:val="24"/>
        </w:rPr>
        <w:t>for ever</w:t>
      </w:r>
      <w:proofErr w:type="spellEnd"/>
      <w:r w:rsidRPr="008E2748">
        <w:rPr>
          <w:rFonts w:ascii="Garamond" w:eastAsia="Times New Roman" w:hAnsi="Garamond" w:cs="Times New Roman"/>
          <w:sz w:val="24"/>
          <w:szCs w:val="24"/>
        </w:rPr>
        <w:t xml:space="preserve">. </w:t>
      </w:r>
      <w:r w:rsidRPr="008E2748">
        <w:rPr>
          <w:rFonts w:ascii="Garamond" w:eastAsia="Times New Roman" w:hAnsi="Garamond" w:cs="Times New Roman"/>
          <w:b/>
          <w:sz w:val="24"/>
          <w:szCs w:val="24"/>
        </w:rPr>
        <w:t>Amen.</w:t>
      </w:r>
    </w:p>
    <w:sectPr w:rsidR="00663CFF" w:rsidRPr="008E274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9A94" w14:textId="77777777" w:rsidR="00F11E8B" w:rsidRDefault="00F11E8B" w:rsidP="008E2748">
      <w:pPr>
        <w:spacing w:line="240" w:lineRule="auto"/>
      </w:pPr>
      <w:r>
        <w:separator/>
      </w:r>
    </w:p>
  </w:endnote>
  <w:endnote w:type="continuationSeparator" w:id="0">
    <w:p w14:paraId="5507EDBA" w14:textId="77777777" w:rsidR="00F11E8B" w:rsidRDefault="00F11E8B" w:rsidP="008E2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5BFC" w14:textId="14873CB8" w:rsidR="008E2748" w:rsidRPr="008E2748" w:rsidRDefault="008E2748">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5AA5F" w14:textId="77777777" w:rsidR="00F11E8B" w:rsidRDefault="00F11E8B" w:rsidP="008E2748">
      <w:pPr>
        <w:spacing w:line="240" w:lineRule="auto"/>
      </w:pPr>
      <w:r>
        <w:separator/>
      </w:r>
    </w:p>
  </w:footnote>
  <w:footnote w:type="continuationSeparator" w:id="0">
    <w:p w14:paraId="086A5167" w14:textId="77777777" w:rsidR="00F11E8B" w:rsidRDefault="00F11E8B" w:rsidP="008E27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FF"/>
    <w:rsid w:val="00474D75"/>
    <w:rsid w:val="00663CFF"/>
    <w:rsid w:val="008E2748"/>
    <w:rsid w:val="00F1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2D0F7"/>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E2748"/>
    <w:pPr>
      <w:tabs>
        <w:tab w:val="center" w:pos="4680"/>
        <w:tab w:val="right" w:pos="9360"/>
      </w:tabs>
      <w:spacing w:line="240" w:lineRule="auto"/>
    </w:pPr>
  </w:style>
  <w:style w:type="character" w:customStyle="1" w:styleId="HeaderChar">
    <w:name w:val="Header Char"/>
    <w:basedOn w:val="DefaultParagraphFont"/>
    <w:link w:val="Header"/>
    <w:uiPriority w:val="99"/>
    <w:rsid w:val="008E2748"/>
  </w:style>
  <w:style w:type="paragraph" w:styleId="Footer">
    <w:name w:val="footer"/>
    <w:basedOn w:val="Normal"/>
    <w:link w:val="FooterChar"/>
    <w:uiPriority w:val="99"/>
    <w:unhideWhenUsed/>
    <w:rsid w:val="008E2748"/>
    <w:pPr>
      <w:tabs>
        <w:tab w:val="center" w:pos="4680"/>
        <w:tab w:val="right" w:pos="9360"/>
      </w:tabs>
      <w:spacing w:line="240" w:lineRule="auto"/>
    </w:pPr>
  </w:style>
  <w:style w:type="character" w:customStyle="1" w:styleId="FooterChar">
    <w:name w:val="Footer Char"/>
    <w:basedOn w:val="DefaultParagraphFont"/>
    <w:link w:val="Footer"/>
    <w:uiPriority w:val="99"/>
    <w:rsid w:val="008E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2025-03-31T15:01:00Z</dcterms:created>
  <dcterms:modified xsi:type="dcterms:W3CDTF">2025-03-31T15:01:00Z</dcterms:modified>
</cp:coreProperties>
</file>