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3F2B" w14:textId="77777777" w:rsidR="00AA3AAF" w:rsidRDefault="00AA3AAF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Anglican</w:t>
      </w:r>
      <w:r w:rsidRPr="10AD4412">
        <w:rPr>
          <w:rFonts w:asciiTheme="minorHAnsi" w:eastAsiaTheme="minorEastAsia" w:hAnsiTheme="minorHAnsi" w:cstheme="minorBidi"/>
          <w:b/>
          <w:bCs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Prayer Cyc</w:t>
      </w:r>
      <w:r w:rsidRPr="10AD4412">
        <w:rPr>
          <w:rFonts w:asciiTheme="minorHAnsi" w:eastAsiaTheme="minorEastAsia" w:hAnsiTheme="minorHAnsi" w:cstheme="minorBidi"/>
          <w:b/>
          <w:bCs/>
          <w:w w:val="99"/>
          <w:sz w:val="24"/>
          <w:szCs w:val="24"/>
          <w14:ligatures w14:val="none"/>
        </w:rPr>
        <w:t>l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e</w:t>
      </w:r>
    </w:p>
    <w:p w14:paraId="2C0AB777" w14:textId="11343D01" w:rsidR="002263DC" w:rsidRPr="00D551DF" w:rsidRDefault="00403498" w:rsidP="10AD4412">
      <w:pPr>
        <w:widowControl w:val="0"/>
        <w:spacing w:after="0"/>
        <w:jc w:val="center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May 10, 2020 – May </w:t>
      </w:r>
      <w:r w:rsidR="00E51C6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16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2021</w:t>
      </w:r>
    </w:p>
    <w:p w14:paraId="743CACE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627B146" w14:textId="72DDCA51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May 10</w:t>
      </w:r>
    </w:p>
    <w:p w14:paraId="03F4005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Cascadia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Kevin Bond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Allen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Stefanie.</w:t>
      </w:r>
    </w:p>
    <w:p w14:paraId="42BEE62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600A1A4" w14:textId="77777777" w:rsidR="00623B5E" w:rsidRDefault="00623B5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Almighty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Fathe</w:t>
      </w:r>
      <w:r w:rsidRPr="10AD4412">
        <w:rPr>
          <w:rFonts w:asciiTheme="minorHAnsi" w:eastAsiaTheme="minorEastAsia" w:hAnsiTheme="minorHAnsi" w:cstheme="minorBidi"/>
          <w:b/>
          <w:bCs/>
          <w:spacing w:val="-13"/>
          <w:sz w:val="24"/>
          <w:szCs w:val="24"/>
          <w14:ligatures w14:val="none"/>
        </w:rPr>
        <w:t>r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b/>
          <w:bCs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we pray that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they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be faithful</w:t>
      </w:r>
      <w:r w:rsidRPr="10AD4412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witnesses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for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Jesus Christ</w:t>
      </w:r>
      <w:r w:rsidRPr="10AD4412">
        <w:rPr>
          <w:rFonts w:asciiTheme="minorHAnsi" w:eastAsiaTheme="minorEastAsia" w:hAnsiTheme="minorHAnsi" w:cstheme="minorBidi"/>
          <w:b/>
          <w:bCs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and empowered by your Holy Spirit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to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serve you in the</w:t>
      </w:r>
      <w:r w:rsidRPr="10AD4412">
        <w:rPr>
          <w:rFonts w:asciiTheme="minorHAnsi" w:eastAsiaTheme="minorEastAsia" w:hAnsiTheme="minorHAnsi" w:cstheme="minorBidi"/>
          <w:b/>
          <w:bCs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world.</w:t>
      </w:r>
    </w:p>
    <w:p w14:paraId="3145CDDF" w14:textId="77777777" w:rsidR="00623B5E" w:rsidRDefault="00623B5E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 </w:t>
      </w:r>
    </w:p>
    <w:p w14:paraId="30614290" w14:textId="79CB94C6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May 17</w:t>
      </w:r>
    </w:p>
    <w:p w14:paraId="45A793D7" w14:textId="566E5FF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Diocese of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estern</w:t>
      </w:r>
      <w:r w:rsidRPr="10AD4412">
        <w:rPr>
          <w:rFonts w:asciiTheme="minorHAnsi" w:eastAsiaTheme="minorEastAsia" w:hAnsiTheme="minorHAnsi" w:cstheme="minorBidi"/>
          <w:spacing w:val="-1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Anglicans and 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Keith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Andrews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Gail.</w:t>
      </w:r>
    </w:p>
    <w:p w14:paraId="48DF88FB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296D1E9" w14:textId="3147462D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24</w:t>
      </w:r>
    </w:p>
    <w:p w14:paraId="2EFFB17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International Diocese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Bill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Atwood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Susan.</w:t>
      </w:r>
    </w:p>
    <w:p w14:paraId="2248B3B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23733B" w14:textId="7457E41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31</w:t>
      </w:r>
    </w:p>
    <w:p w14:paraId="1D089306" w14:textId="75134DCB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Indian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Ocean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6A7D59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ED0CC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James Wong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</w:p>
    <w:p w14:paraId="6CFD18E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4B254CD" w14:textId="59753701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7</w:t>
      </w:r>
    </w:p>
    <w:p w14:paraId="086C1D82" w14:textId="1166E05B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4610C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 the Living Word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Julian Dobbs,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Brenda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David Bena and 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Mary Ellen.</w:t>
      </w:r>
    </w:p>
    <w:p w14:paraId="36B4C05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932573B" w14:textId="0169430E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June 14</w:t>
      </w:r>
    </w:p>
    <w:p w14:paraId="732C20E5" w14:textId="79DF2026" w:rsidR="6167B38A" w:rsidRDefault="10AD4412" w:rsidP="10AD4412">
      <w:p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</w:rPr>
        <w:t xml:space="preserve">In the ACNA Cycle of Prayer, today we pray for the College of Bishops Meeting, Provincial Council and Assembly, June 22-24. </w:t>
      </w:r>
    </w:p>
    <w:p w14:paraId="6BDD796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A887416" w14:textId="2A3BE5A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June21</w:t>
      </w:r>
    </w:p>
    <w:p w14:paraId="4FDA4509" w14:textId="2B5819B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Rt. Rev. </w:t>
      </w:r>
      <w:r w:rsidR="00C0274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Michael Lewis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="0089457D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ishop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Jerusalem and 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Middle East.</w:t>
      </w:r>
    </w:p>
    <w:p w14:paraId="03974A5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0B4D1C" w14:textId="2681F58A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June 28</w:t>
      </w:r>
    </w:p>
    <w:p w14:paraId="3CB7A88F" w14:textId="0EFBA7A8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</w:rPr>
        <w:t>In the ACNA Cycle of Prayer, today we pray for the Fellowship of Confessing Anglicans, the Confessing Anglican Diocese in New Zealand and The Rt. Rev. Jay Behan, Bishop.</w:t>
      </w:r>
    </w:p>
    <w:p w14:paraId="31D3ADE4" w14:textId="3AD25E5E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CC94DE3" w14:textId="12DA34E0" w:rsidR="00AA3AAF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July 5</w:t>
      </w:r>
    </w:p>
    <w:p w14:paraId="290F17B7" w14:textId="46C31808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Pittsburgh,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Jim Hobby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Shari.</w:t>
      </w:r>
    </w:p>
    <w:p w14:paraId="3DC4FBAD" w14:textId="40CF25D0" w:rsidR="78E6EF46" w:rsidRDefault="78E6EF46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F75E5AE" w14:textId="28B8E838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July 12</w:t>
      </w:r>
    </w:p>
    <w:p w14:paraId="3481C9A8" w14:textId="4C8A2E62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Southeast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(REC),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Alphonza Gadsden,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Hester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Lee,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William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White</w:t>
      </w:r>
      <w:r w:rsidR="00B93A33"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>.</w:t>
      </w:r>
    </w:p>
    <w:p w14:paraId="7221F517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BC46300" w14:textId="25559272" w:rsidR="00AA3AAF" w:rsidRPr="00BB517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19</w:t>
      </w:r>
    </w:p>
    <w:p w14:paraId="5816C35A" w14:textId="1E9F448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Nigeria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E9003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048E9" w:rsidRPr="10AD4412">
        <w:rPr>
          <w:rFonts w:asciiTheme="minorHAnsi" w:eastAsiaTheme="minorEastAsia" w:hAnsiTheme="minorHAnsi" w:cstheme="minorBidi"/>
          <w:color w:val="1A1A1A"/>
          <w:sz w:val="24"/>
          <w:szCs w:val="24"/>
          <w:shd w:val="clear" w:color="auto" w:fill="FFFFFF"/>
        </w:rPr>
        <w:t xml:space="preserve">Henry Ndukuba,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Primate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 Nigeria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 </w:t>
      </w:r>
      <w:r w:rsidR="00B1263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Angela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C51310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lastRenderedPageBreak/>
        <w:t> </w:t>
      </w:r>
    </w:p>
    <w:p w14:paraId="51D3CC5D" w14:textId="4737D22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July 26</w:t>
      </w:r>
    </w:p>
    <w:p w14:paraId="7FBE13FB" w14:textId="04875CA7" w:rsidR="00A5559C" w:rsidRDefault="00A5559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Myanmar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E33C86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Stephen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Than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Myint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Oo,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</w:p>
    <w:p w14:paraId="2FC62BF1" w14:textId="77777777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6759897" w14:textId="5D3B6F7E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049550E4" w14:textId="409491A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3E46C0AD" w14:textId="70318165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2</w:t>
      </w:r>
    </w:p>
    <w:p w14:paraId="3B5A8EC8" w14:textId="26BAEAE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Uganda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Rt.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A87EB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Stephen Kaziimba,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Beatrice.</w:t>
      </w:r>
    </w:p>
    <w:p w14:paraId="1C2451A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B47F03C" w14:textId="16BDEE7A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9</w:t>
      </w:r>
    </w:p>
    <w:p w14:paraId="11D81FD7" w14:textId="0227178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Mid-Atlantic,</w:t>
      </w:r>
      <w:r w:rsidRPr="10AD4412">
        <w:rPr>
          <w:rFonts w:asciiTheme="minorHAnsi" w:eastAsiaTheme="minorEastAsia" w:hAnsiTheme="minorHAnsi" w:cstheme="minorBidi"/>
          <w:spacing w:val="-10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John Guernsey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Meg</w:t>
      </w:r>
      <w:r w:rsidR="00B562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</w:t>
      </w:r>
      <w:r w:rsidR="003D7EF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="00B562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Philip Zampino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Jean.</w:t>
      </w:r>
    </w:p>
    <w:p w14:paraId="2B4A4044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A903D47" w14:textId="26C04B1F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16</w:t>
      </w:r>
    </w:p>
    <w:p w14:paraId="6A8BBF0E" w14:textId="069309D1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Northeast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MidAtlantic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(REC),</w:t>
      </w:r>
      <w:r w:rsidRPr="10AD4412">
        <w:rPr>
          <w:rFonts w:asciiTheme="minorHAnsi" w:eastAsiaTheme="minorEastAsia" w:hAnsiTheme="minorHAnsi" w:cstheme="minorBidi"/>
          <w:spacing w:val="6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8D24BC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R. Charles Gillin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2572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0E2D7C5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0208D46E" w14:textId="12740612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23</w:t>
      </w:r>
    </w:p>
    <w:p w14:paraId="27CA2EDE" w14:textId="77777777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Churches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Sake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Others,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27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odd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Hunter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Debbie.</w:t>
      </w:r>
    </w:p>
    <w:p w14:paraId="1274C941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597B7C" w14:textId="6DDDF351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August 30</w:t>
      </w:r>
    </w:p>
    <w:p w14:paraId="74E318B7" w14:textId="62899DB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Fort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orth,</w:t>
      </w:r>
      <w:r w:rsidRPr="10AD4412">
        <w:rPr>
          <w:rFonts w:asciiTheme="minorHAnsi" w:eastAsiaTheme="minorEastAsia" w:hAnsiTheme="minorHAnsi" w:cstheme="minorBidi"/>
          <w:spacing w:val="-8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576DD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Ryan Reed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64547E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Kathy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William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antland.</w:t>
      </w:r>
    </w:p>
    <w:p w14:paraId="4738080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B9A10B9" w14:textId="08D20476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6</w:t>
      </w:r>
    </w:p>
    <w:p w14:paraId="70806AE9" w14:textId="058E8CA9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Papua New Guinea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A5344C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Most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Allan Migi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</w:p>
    <w:p w14:paraId="0992677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0979BE4" w14:textId="726B5F2D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13</w:t>
      </w:r>
    </w:p>
    <w:p w14:paraId="6BB82003" w14:textId="77777777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Missionary Diocese of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 Saints,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William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Ilgenfritz,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Lois Jean,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Richard Lipka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Winfield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Mott,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Margaret.</w:t>
      </w:r>
    </w:p>
    <w:p w14:paraId="61971B46" w14:textId="4862F5E2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</w:p>
    <w:p w14:paraId="605A387E" w14:textId="0DAA1D93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20</w:t>
      </w:r>
    </w:p>
    <w:p w14:paraId="00361C02" w14:textId="0C1B7232" w:rsidR="00AA3AAF" w:rsidRDefault="00AA3AAF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Global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Future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Conference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its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General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Secretar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="00B93A33"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>Archb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B93A3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Ben Kwashi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61D472C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B62FE6" w14:textId="775B3B7B" w:rsidR="00AA3AAF" w:rsidRDefault="001C2411" w:rsidP="10AD4412">
      <w:pPr>
        <w:widowControl w:val="0"/>
        <w:spacing w:after="0"/>
        <w:jc w:val="both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September 27</w:t>
      </w:r>
    </w:p>
    <w:p w14:paraId="0E586AC4" w14:textId="7093CA4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Great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Lakes,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="00643F9B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Grant LeMarquand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5D5BD2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Wendy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="00B8247A"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and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Roger Ames,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Gretsie.</w:t>
      </w:r>
    </w:p>
    <w:p w14:paraId="71049D5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91619E1" w14:textId="5A46527E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4</w:t>
      </w:r>
    </w:p>
    <w:p w14:paraId="3FEBBAF5" w14:textId="7B93621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Rwanda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A5344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Laurent Mbanda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791953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Chantal.</w:t>
      </w:r>
    </w:p>
    <w:p w14:paraId="01C135A6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7121D56" w14:textId="56D7823D" w:rsidR="00AA3AAF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lastRenderedPageBreak/>
        <w:t>October 11</w:t>
      </w:r>
    </w:p>
    <w:p w14:paraId="6CFC53A4" w14:textId="0CF79C2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Provincial office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v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797585"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Canon 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Alan Hawkins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Chief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Operating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Officer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 Angela.</w:t>
      </w:r>
    </w:p>
    <w:p w14:paraId="2074CBF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6359BB3" w14:textId="2E16898A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70AF3F4B" w14:textId="307C67E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218F2A5" w14:textId="0378C6D9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18</w:t>
      </w:r>
    </w:p>
    <w:p w14:paraId="22219695" w14:textId="2F95E266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Provincial Office, </w:t>
      </w:r>
      <w:r w:rsidR="00C56899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Lee Hilts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reasurer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Sarah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The Rev. Kirk Patterson,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Controlle</w:t>
      </w:r>
      <w:r w:rsidRPr="10AD4412">
        <w:rPr>
          <w:rFonts w:asciiTheme="minorHAnsi" w:eastAsiaTheme="minorEastAsia" w:hAnsiTheme="minorHAnsi" w:cstheme="minorBidi"/>
          <w:spacing w:val="-13"/>
          <w:sz w:val="24"/>
          <w:szCs w:val="24"/>
          <w14:ligatures w14:val="none"/>
        </w:rPr>
        <w:t>r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Tricia.</w:t>
      </w:r>
    </w:p>
    <w:p w14:paraId="7D9AA88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13FE0B7" w14:textId="78735B89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October 25</w:t>
      </w:r>
    </w:p>
    <w:p w14:paraId="7A9CA39E" w14:textId="6721188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Armed Forces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Chaplainc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Derek Jones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Connie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Bishop Mark Nordstrom and his wife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Christine, </w:t>
      </w:r>
      <w:r w:rsidR="00227FA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Bishop Michael Williams and his wife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Becky.</w:t>
      </w:r>
    </w:p>
    <w:p w14:paraId="663DEE1D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0E4C957" w14:textId="44BB79E5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1</w:t>
      </w:r>
    </w:p>
    <w:p w14:paraId="2078D755" w14:textId="77777777" w:rsidR="00A5559C" w:rsidRDefault="00A5559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 Quincy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Alberto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Morales.</w:t>
      </w:r>
    </w:p>
    <w:p w14:paraId="5251A04A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07F1E70" w14:textId="00C8D92D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8</w:t>
      </w:r>
    </w:p>
    <w:p w14:paraId="47BF6336" w14:textId="1863E728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Southeast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Asia,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34552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1828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Melter Jiki Tais,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Archbishop.</w:t>
      </w:r>
    </w:p>
    <w:p w14:paraId="144DF51F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B1E2027" w14:textId="64345436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15</w:t>
      </w:r>
    </w:p>
    <w:p w14:paraId="0A4BE7A7" w14:textId="6D3B9B13" w:rsidR="007756C2" w:rsidRDefault="007756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Congo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34552B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Zacharie Katanda,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 and his wife, Naomi.</w:t>
      </w:r>
    </w:p>
    <w:p w14:paraId="603A408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C9A5C7" w14:textId="563D071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22</w:t>
      </w:r>
    </w:p>
    <w:p w14:paraId="13E98203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Christ our Hope,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Steven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Breedlove,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Sall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Quigg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Lawrence, and his wife,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Annette.</w:t>
      </w:r>
    </w:p>
    <w:p w14:paraId="537987A1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80F4A26" w14:textId="7E3752A8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November 29</w:t>
      </w:r>
    </w:p>
    <w:p w14:paraId="2D9C73D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Gulf</w:t>
      </w:r>
      <w:r w:rsidRPr="10AD4412">
        <w:rPr>
          <w:rFonts w:asciiTheme="minorHAnsi" w:eastAsiaTheme="minorEastAsia" w:hAnsiTheme="minorHAnsi" w:cstheme="minorBidi"/>
          <w:spacing w:val="-1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Atlantic,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Neil Lebhar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Marcia.</w:t>
      </w:r>
    </w:p>
    <w:p w14:paraId="6615C843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CB0B084" w14:textId="102342B1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6</w:t>
      </w:r>
    </w:p>
    <w:p w14:paraId="5170B3A9" w14:textId="11E2FF4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America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A32D4C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="00227FA4"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Greg Venables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 Sylvia.</w:t>
      </w:r>
    </w:p>
    <w:p w14:paraId="6BA9300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4A4BAB6" w14:textId="31670DE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13</w:t>
      </w:r>
    </w:p>
    <w:p w14:paraId="4E9BB241" w14:textId="3AF593C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v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Canon Andrew Gross,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Canon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Communications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ACNA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 Summer.</w:t>
      </w:r>
    </w:p>
    <w:p w14:paraId="4612552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859CECD" w14:textId="46650DF1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20</w:t>
      </w:r>
    </w:p>
    <w:p w14:paraId="385F5E3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estern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Gulf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Coast,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Clark Lowenfield and his wife,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ricia.</w:t>
      </w:r>
    </w:p>
    <w:p w14:paraId="3DAD883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AA1857C" w14:textId="2284705C" w:rsidR="10AD4412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023F6345" w14:textId="7231E426" w:rsidR="10AD4412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54EAC72" w14:textId="27AD6213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December 27</w:t>
      </w:r>
    </w:p>
    <w:p w14:paraId="2E90C448" w14:textId="3336F104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227FA4"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Anglican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 Foley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Beach,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Allison,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Frank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L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yons,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Shawnee.</w:t>
      </w:r>
    </w:p>
    <w:p w14:paraId="442BBC4C" w14:textId="20AEB83A" w:rsidR="1429771C" w:rsidRDefault="1429771C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BEC47F0" w14:textId="2D493675" w:rsidR="00AA3AAF" w:rsidRPr="00606322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17C2971F" w14:textId="1084AD39" w:rsidR="00AA3AAF" w:rsidRPr="00606322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26BCFEB3" w14:textId="6B52ED84" w:rsidR="00AA3AAF" w:rsidRPr="00606322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3</w:t>
      </w:r>
    </w:p>
    <w:p w14:paraId="265B41A2" w14:textId="4E471E51" w:rsidR="002E19CE" w:rsidRDefault="00AA3AAF" w:rsidP="00122AE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F64EB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Province of Sudan</w:t>
      </w:r>
      <w:r w:rsidR="00F64EB7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F64EB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the Most Rev. Ezekiel Kondo, Archbishop; and for </w:t>
      </w:r>
      <w:r w:rsidR="00F64EB7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Province of South Sudan</w:t>
      </w:r>
      <w:r w:rsidR="00F64EB7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="00FD7C5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Justin Arama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</w:t>
      </w:r>
      <w:r w:rsidR="001949E5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797585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Joyce.</w:t>
      </w:r>
    </w:p>
    <w:p w14:paraId="4DB03B59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7CE1B007" w14:textId="69711AF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10</w:t>
      </w:r>
    </w:p>
    <w:p w14:paraId="792AEF8E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San Joaquin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Eric Menees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Florence.</w:t>
      </w:r>
    </w:p>
    <w:p w14:paraId="7F3513E4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2491507" w14:textId="600722A1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17</w:t>
      </w:r>
    </w:p>
    <w:p w14:paraId="70B8481D" w14:textId="77777777" w:rsidR="00A5559C" w:rsidRDefault="00A5559C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College of Bishops Meeting,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January 6-10th.</w:t>
      </w:r>
    </w:p>
    <w:p w14:paraId="1A7F08A8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67BC7C3" w14:textId="00E87495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24</w:t>
      </w:r>
    </w:p>
    <w:p w14:paraId="25AB3632" w14:textId="7A90D7CB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Network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Canada 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Charles Masters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Jud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Don Harvey and his wife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rudy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Bishop Trevor Walters and his wife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Dede,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Bishop Malcolm Harding and his wife </w:t>
      </w:r>
      <w:r w:rsidR="003467A6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Marylou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Andy Lines and his wife Mandy, </w:t>
      </w:r>
      <w:r w:rsidR="00533EF4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Stephen Leung and his wife </w:t>
      </w:r>
      <w:r w:rsidR="008E688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Non</w:t>
      </w:r>
      <w:r w:rsidR="00C644A1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a, and Bishop Ron Ferris and his wife Jan.</w:t>
      </w:r>
    </w:p>
    <w:p w14:paraId="57BDF9C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568941D" w14:textId="128A07A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January 31</w:t>
      </w:r>
    </w:p>
    <w:p w14:paraId="0B91704C" w14:textId="1F47347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Central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States,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Peter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Manto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Janice.</w:t>
      </w:r>
    </w:p>
    <w:p w14:paraId="061C446D" w14:textId="3EADBE8F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58DBB65" w14:textId="09E588C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7</w:t>
      </w:r>
    </w:p>
    <w:p w14:paraId="095AFCD8" w14:textId="354914BC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27"/>
          <w:sz w:val="24"/>
          <w:szCs w:val="24"/>
          <w14:ligatures w14:val="none"/>
        </w:rPr>
        <w:t>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anzania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88196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14A00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Maimbo Mndolwa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 Archbishop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Frida.</w:t>
      </w:r>
    </w:p>
    <w:p w14:paraId="02A2943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21C6F66" w14:textId="0E072678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14</w:t>
      </w:r>
    </w:p>
    <w:p w14:paraId="07EA741A" w14:textId="5F6B60BE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Province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Kenya,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The </w:t>
      </w:r>
      <w:r w:rsidR="0088196A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Jackson Ole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Sapit,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Archbishop.</w:t>
      </w:r>
    </w:p>
    <w:p w14:paraId="4874BDF8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FF14689" w14:textId="363D5439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21</w:t>
      </w:r>
    </w:p>
    <w:p w14:paraId="762BDFA4" w14:textId="79577F1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New England,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Andrew Williams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and his wife, Elena.</w:t>
      </w:r>
    </w:p>
    <w:p w14:paraId="0C2F89AC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6C13EF7" w14:textId="068C62B9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February 28</w:t>
      </w:r>
    </w:p>
    <w:p w14:paraId="5E2DAF88" w14:textId="4B61944D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United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Kingdom Branch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Global</w:t>
      </w:r>
      <w:r w:rsidRPr="10AD4412">
        <w:rPr>
          <w:rFonts w:asciiTheme="minorHAnsi" w:eastAsiaTheme="minorEastAsia" w:hAnsiTheme="minorHAnsi" w:cstheme="minorBidi"/>
          <w:spacing w:val="-1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Future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Conference,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="006D0D42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Bishop Andy Lines,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John Ellison,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Michael Nazir-Ali,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9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allace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Benn,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Ken Barham.</w:t>
      </w:r>
    </w:p>
    <w:p w14:paraId="19B3E6C0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5A80E45" w14:textId="682CCAAC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7</w:t>
      </w:r>
    </w:p>
    <w:p w14:paraId="3B384196" w14:textId="4AA6B5D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Rocky Mountains,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lastRenderedPageBreak/>
        <w:t>Kenneth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Ross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Sallie.</w:t>
      </w:r>
    </w:p>
    <w:p w14:paraId="7838ED2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3AEE22CB" w14:textId="12919DC4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14</w:t>
      </w:r>
    </w:p>
    <w:p w14:paraId="5CB99FE2" w14:textId="709499E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Upper Midwest,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Stewart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Ruch and his wife, Katherine.</w:t>
      </w:r>
    </w:p>
    <w:p w14:paraId="58378EA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8F99271" w14:textId="7C68BC61" w:rsidR="00AA3AAF" w:rsidRDefault="10AD4412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Almighty Father, we pray that they may be faithful witnesses for Jesus Christ and empowered by your Holy Spirit to serve you in the world. </w:t>
      </w:r>
    </w:p>
    <w:p w14:paraId="7BD02D23" w14:textId="1EA50DC1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6683F35" w14:textId="595C028D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21</w:t>
      </w:r>
    </w:p>
    <w:p w14:paraId="484DCA57" w14:textId="46A6DC93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Carolinas,</w:t>
      </w:r>
      <w:r w:rsidRPr="10AD4412">
        <w:rPr>
          <w:rFonts w:asciiTheme="minorHAnsi" w:eastAsiaTheme="minorEastAsia" w:hAnsiTheme="minorHAnsi" w:cstheme="minorBidi"/>
          <w:spacing w:val="-6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Steve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>W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ood,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Jacqueline,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David Bryan 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Nanc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Thad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Barnum,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Erilynne.</w:t>
      </w:r>
    </w:p>
    <w:p w14:paraId="6B584FA2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17D6A7AD" w14:textId="2958EAAA" w:rsidR="001C2411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March 28</w:t>
      </w:r>
    </w:p>
    <w:p w14:paraId="68DE7EA9" w14:textId="03BC3800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GAFCON Branch in 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Anglican 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Sydne</w:t>
      </w:r>
      <w:r w:rsidRPr="10AD4412">
        <w:rPr>
          <w:rFonts w:asciiTheme="minorHAnsi" w:eastAsiaTheme="minorEastAsia" w:hAnsiTheme="minorHAnsi" w:cstheme="minorBidi"/>
          <w:spacing w:val="-18"/>
          <w:sz w:val="24"/>
          <w:szCs w:val="24"/>
          <w14:ligatures w14:val="none"/>
        </w:rPr>
        <w:t>y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,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Australia,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Rt. Rev.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Dr. Richard Condie, Chair</w:t>
      </w:r>
    </w:p>
    <w:p w14:paraId="3AAE0225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43ADFB1B" w14:textId="3E1E4873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April 4</w:t>
      </w:r>
    </w:p>
    <w:p w14:paraId="471BDC74" w14:textId="429D908B" w:rsidR="00AA3AAF" w:rsidRDefault="00AA3AAF" w:rsidP="10AD4412">
      <w:pPr>
        <w:spacing w:after="0"/>
        <w:ind w:right="-54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 Southwest,</w:t>
      </w:r>
      <w:r w:rsidRPr="10AD4412">
        <w:rPr>
          <w:rFonts w:asciiTheme="minorHAnsi" w:eastAsiaTheme="minorEastAsia" w:hAnsiTheme="minorHAnsi" w:cstheme="minorBidi"/>
          <w:spacing w:val="-7"/>
          <w:sz w:val="24"/>
          <w:szCs w:val="24"/>
          <w14:ligatures w14:val="none"/>
        </w:rPr>
        <w:t xml:space="preserve"> </w:t>
      </w:r>
      <w:r w:rsidR="6167B38A" w:rsidRPr="10AD4412">
        <w:rPr>
          <w:rFonts w:asciiTheme="minorHAnsi" w:eastAsiaTheme="minorEastAsia" w:hAnsiTheme="minorHAnsi" w:cstheme="minorBidi"/>
          <w:sz w:val="24"/>
          <w:szCs w:val="24"/>
        </w:rPr>
        <w:t>Greg Clark, Chair of the Standing Committee, Ecclesiastical Authority</w:t>
      </w:r>
    </w:p>
    <w:p w14:paraId="3C603420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1BC711D" w14:textId="397DB9C7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11</w:t>
      </w:r>
    </w:p>
    <w:p w14:paraId="20A29425" w14:textId="77777777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Mid-America (REC),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Ray Sutton,</w:t>
      </w:r>
      <w:r w:rsidRPr="10AD4412">
        <w:rPr>
          <w:rFonts w:asciiTheme="minorHAnsi" w:eastAsiaTheme="minorEastAsia" w:hAnsiTheme="minorHAnsi" w:cstheme="minorBidi"/>
          <w:spacing w:val="-3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Susan,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 Walter Banek,</w:t>
      </w:r>
      <w:r w:rsidRPr="10AD4412">
        <w:rPr>
          <w:rFonts w:asciiTheme="minorHAnsi" w:eastAsiaTheme="minorEastAsia" w:hAnsiTheme="minorHAnsi" w:cstheme="minorBidi"/>
          <w:spacing w:val="-2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his wife Nelda,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</w:t>
      </w:r>
      <w:r w:rsidRPr="10AD4412">
        <w:rPr>
          <w:rFonts w:asciiTheme="minorHAnsi" w:eastAsiaTheme="minorEastAsia" w:hAnsiTheme="minorHAnsi" w:cstheme="minorBidi"/>
          <w:spacing w:val="-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Charles Dorrington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and his wife,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Claudia Jean.</w:t>
      </w:r>
    </w:p>
    <w:p w14:paraId="0233895A" w14:textId="77777777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EBDFEED" w14:textId="15C163AB" w:rsidR="00AA3AAF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18</w:t>
      </w:r>
    </w:p>
    <w:p w14:paraId="39E9ABBB" w14:textId="552BAD85" w:rsidR="00AA3AAF" w:rsidRDefault="00AA3AAF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Diocese of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South Carolina,</w:t>
      </w:r>
      <w:r w:rsidRPr="10AD4412">
        <w:rPr>
          <w:rFonts w:asciiTheme="minorHAnsi" w:eastAsiaTheme="minorEastAsia" w:hAnsiTheme="minorHAnsi" w:cstheme="minorBidi"/>
          <w:spacing w:val="-5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Bishop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Mark Lawrence and his wife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Allison.</w:t>
      </w:r>
    </w:p>
    <w:p w14:paraId="7C485AAC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2B09C4DF" w14:textId="7C136481" w:rsidR="00E55AC2" w:rsidRPr="001C4E03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April 25</w:t>
      </w:r>
    </w:p>
    <w:p w14:paraId="4B876103" w14:textId="0F4D8ADC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Province of West Africa and The </w:t>
      </w:r>
      <w:r w:rsidR="000364D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8D0BEA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Jonathan Hart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 Archbishop</w:t>
      </w:r>
      <w:r w:rsidR="005F300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7ECB632E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521915EA" w14:textId="4E457794" w:rsidR="6167B38A" w:rsidRDefault="10AD4412" w:rsidP="10AD4412">
      <w:pPr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0AD4412">
        <w:rPr>
          <w:rFonts w:asciiTheme="minorHAnsi" w:eastAsiaTheme="minorEastAsia" w:hAnsiTheme="minorHAnsi" w:cstheme="minorBidi"/>
          <w:b/>
          <w:bCs/>
          <w:sz w:val="24"/>
          <w:szCs w:val="24"/>
        </w:rPr>
        <w:t>May 2</w:t>
      </w:r>
    </w:p>
    <w:p w14:paraId="423B0A03" w14:textId="69F93E9D" w:rsidR="001C4E03" w:rsidRDefault="001C4E03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4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Anglican Province of Bangladesh and The </w:t>
      </w:r>
      <w:r w:rsidR="000364D7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Most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Rev. </w:t>
      </w:r>
      <w:r w:rsidR="00490A0F"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Samuel Mankhin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, </w:t>
      </w:r>
      <w:r w:rsidR="00A24BEA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Moderator</w:t>
      </w:r>
      <w:r w:rsidR="005F3006">
        <w:rPr>
          <w:rFonts w:asciiTheme="minorHAnsi" w:eastAsiaTheme="minorEastAsia" w:hAnsiTheme="minorHAnsi" w:cstheme="minorBidi"/>
          <w:sz w:val="24"/>
          <w:szCs w:val="24"/>
          <w14:ligatures w14:val="none"/>
        </w:rPr>
        <w:t>.</w:t>
      </w:r>
    </w:p>
    <w:p w14:paraId="5BA8CEB9" w14:textId="77777777" w:rsidR="00C71717" w:rsidRDefault="00C71717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 </w:t>
      </w:r>
    </w:p>
    <w:p w14:paraId="6635B90C" w14:textId="691D81C9" w:rsidR="001C4E03" w:rsidRPr="00C201D9" w:rsidRDefault="001C2411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00C201D9">
        <w:rPr>
          <w:rFonts w:asciiTheme="minorHAnsi" w:eastAsiaTheme="minorEastAsia" w:hAnsiTheme="minorHAnsi" w:cstheme="minorBidi"/>
          <w:sz w:val="24"/>
          <w:szCs w:val="24"/>
          <w14:ligatures w14:val="none"/>
        </w:rPr>
        <w:t>May 9</w:t>
      </w:r>
    </w:p>
    <w:p w14:paraId="685FDBDB" w14:textId="3DB8C035" w:rsidR="00E55AC2" w:rsidRDefault="005653CB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In the ACNA Cycle of Prayer,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today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we pray for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the</w:t>
      </w:r>
      <w:r w:rsidRPr="10AD4412">
        <w:rPr>
          <w:rFonts w:asciiTheme="minorHAnsi" w:eastAsiaTheme="minorEastAsia" w:hAnsiTheme="minorHAnsi" w:cstheme="minorBidi"/>
          <w:spacing w:val="-1"/>
          <w:sz w:val="24"/>
          <w:szCs w:val="24"/>
          <w14:ligatures w14:val="none"/>
        </w:rPr>
        <w:t xml:space="preserve"> </w:t>
      </w:r>
      <w:r w:rsidRPr="10AD4412">
        <w:rPr>
          <w:rFonts w:asciiTheme="minorHAnsi" w:eastAsiaTheme="minorEastAsia" w:hAnsiTheme="minorHAnsi" w:cstheme="minorBidi"/>
          <w:sz w:val="24"/>
          <w:szCs w:val="24"/>
          <w14:ligatures w14:val="none"/>
        </w:rPr>
        <w:t>GAFCON Branch in Ireland.</w:t>
      </w:r>
    </w:p>
    <w:p w14:paraId="73B28DDD" w14:textId="23F9449C" w:rsidR="001949E5" w:rsidRDefault="001949E5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p w14:paraId="2CC9C8C0" w14:textId="1A8A7532" w:rsidR="001949E5" w:rsidRPr="00C201D9" w:rsidRDefault="001949E5" w:rsidP="10AD4412">
      <w:pPr>
        <w:widowControl w:val="0"/>
        <w:spacing w:after="0"/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</w:pPr>
      <w:r w:rsidRPr="00C201D9">
        <w:rPr>
          <w:rFonts w:asciiTheme="minorHAnsi" w:eastAsiaTheme="minorEastAsia" w:hAnsiTheme="minorHAnsi" w:cstheme="minorBidi"/>
          <w:b/>
          <w:bCs/>
          <w:sz w:val="24"/>
          <w:szCs w:val="24"/>
          <w14:ligatures w14:val="none"/>
        </w:rPr>
        <w:t>May 16</w:t>
      </w:r>
    </w:p>
    <w:p w14:paraId="066B9353" w14:textId="2A1D9FDC" w:rsidR="00623B5E" w:rsidRDefault="00C201D9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  <w:r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In the ACNA Cycle of Prayer, today we pray for the Anglican Church of Chile, </w:t>
      </w:r>
      <w:r w:rsidR="00CE3C42">
        <w:rPr>
          <w:rFonts w:asciiTheme="minorHAnsi" w:eastAsiaTheme="minorEastAsia" w:hAnsiTheme="minorHAnsi" w:cstheme="minorBidi"/>
          <w:sz w:val="24"/>
          <w:szCs w:val="24"/>
          <w14:ligatures w14:val="none"/>
        </w:rPr>
        <w:t xml:space="preserve">and the Most Rev. Tito </w:t>
      </w:r>
      <w:r w:rsidR="00423D98">
        <w:rPr>
          <w:rFonts w:asciiTheme="minorHAnsi" w:eastAsiaTheme="minorEastAsia" w:hAnsiTheme="minorHAnsi" w:cstheme="minorBidi"/>
          <w:sz w:val="24"/>
          <w:szCs w:val="24"/>
          <w14:ligatures w14:val="none"/>
        </w:rPr>
        <w:t>Zavala, Archbishop, and his wife, Miriam.</w:t>
      </w:r>
    </w:p>
    <w:p w14:paraId="320997E2" w14:textId="680070A4" w:rsidR="00E55AC2" w:rsidRPr="007756C2" w:rsidRDefault="00E55AC2" w:rsidP="10AD4412">
      <w:pPr>
        <w:widowControl w:val="0"/>
        <w:spacing w:after="0"/>
        <w:rPr>
          <w:rFonts w:asciiTheme="minorHAnsi" w:eastAsiaTheme="minorEastAsia" w:hAnsiTheme="minorHAnsi" w:cstheme="minorBidi"/>
          <w:sz w:val="24"/>
          <w:szCs w:val="24"/>
          <w14:ligatures w14:val="none"/>
        </w:rPr>
      </w:pPr>
    </w:p>
    <w:sectPr w:rsidR="00E55AC2" w:rsidRPr="007756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6B69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B78E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AF"/>
    <w:rsid w:val="000364D7"/>
    <w:rsid w:val="00057E17"/>
    <w:rsid w:val="00122AE2"/>
    <w:rsid w:val="00154937"/>
    <w:rsid w:val="00160F0D"/>
    <w:rsid w:val="00167825"/>
    <w:rsid w:val="001828A1"/>
    <w:rsid w:val="001949E5"/>
    <w:rsid w:val="001A1FA4"/>
    <w:rsid w:val="001C2411"/>
    <w:rsid w:val="001C4E03"/>
    <w:rsid w:val="002263DC"/>
    <w:rsid w:val="00227FA4"/>
    <w:rsid w:val="00275197"/>
    <w:rsid w:val="002C5DFF"/>
    <w:rsid w:val="002E19CE"/>
    <w:rsid w:val="002F45DB"/>
    <w:rsid w:val="0032368C"/>
    <w:rsid w:val="0034552B"/>
    <w:rsid w:val="003467A6"/>
    <w:rsid w:val="00356705"/>
    <w:rsid w:val="00397E0F"/>
    <w:rsid w:val="003D7EF6"/>
    <w:rsid w:val="00403498"/>
    <w:rsid w:val="00423D98"/>
    <w:rsid w:val="0044610C"/>
    <w:rsid w:val="00457057"/>
    <w:rsid w:val="004576DD"/>
    <w:rsid w:val="00490A0F"/>
    <w:rsid w:val="004F02F1"/>
    <w:rsid w:val="0051760B"/>
    <w:rsid w:val="00533EF4"/>
    <w:rsid w:val="005653CB"/>
    <w:rsid w:val="00577E87"/>
    <w:rsid w:val="005D5BD2"/>
    <w:rsid w:val="005F3006"/>
    <w:rsid w:val="00606322"/>
    <w:rsid w:val="00623B5E"/>
    <w:rsid w:val="00643F9B"/>
    <w:rsid w:val="0064547E"/>
    <w:rsid w:val="00652DB4"/>
    <w:rsid w:val="006576F7"/>
    <w:rsid w:val="006A7D59"/>
    <w:rsid w:val="006D0D42"/>
    <w:rsid w:val="007046CF"/>
    <w:rsid w:val="00735068"/>
    <w:rsid w:val="007756C2"/>
    <w:rsid w:val="00791953"/>
    <w:rsid w:val="00797585"/>
    <w:rsid w:val="00803948"/>
    <w:rsid w:val="00814493"/>
    <w:rsid w:val="00814A00"/>
    <w:rsid w:val="00840AE1"/>
    <w:rsid w:val="0088196A"/>
    <w:rsid w:val="0089457D"/>
    <w:rsid w:val="008D0BEA"/>
    <w:rsid w:val="008D24BC"/>
    <w:rsid w:val="008E688F"/>
    <w:rsid w:val="00907A39"/>
    <w:rsid w:val="0091278C"/>
    <w:rsid w:val="009D06F7"/>
    <w:rsid w:val="00A20D70"/>
    <w:rsid w:val="00A24BEA"/>
    <w:rsid w:val="00A32D4C"/>
    <w:rsid w:val="00A5344C"/>
    <w:rsid w:val="00A5559C"/>
    <w:rsid w:val="00A83A1A"/>
    <w:rsid w:val="00A87EBB"/>
    <w:rsid w:val="00AA19B3"/>
    <w:rsid w:val="00AA3AAF"/>
    <w:rsid w:val="00B1263F"/>
    <w:rsid w:val="00B21B3F"/>
    <w:rsid w:val="00B4751C"/>
    <w:rsid w:val="00B546F7"/>
    <w:rsid w:val="00B5629B"/>
    <w:rsid w:val="00B8247A"/>
    <w:rsid w:val="00B827A8"/>
    <w:rsid w:val="00B93A33"/>
    <w:rsid w:val="00BA5F8D"/>
    <w:rsid w:val="00BB517F"/>
    <w:rsid w:val="00BC242F"/>
    <w:rsid w:val="00C02741"/>
    <w:rsid w:val="00C02A88"/>
    <w:rsid w:val="00C201D9"/>
    <w:rsid w:val="00C56899"/>
    <w:rsid w:val="00C644A1"/>
    <w:rsid w:val="00C71717"/>
    <w:rsid w:val="00CB0DA8"/>
    <w:rsid w:val="00CE3C42"/>
    <w:rsid w:val="00D37E45"/>
    <w:rsid w:val="00D551DF"/>
    <w:rsid w:val="00D613AA"/>
    <w:rsid w:val="00D85BB3"/>
    <w:rsid w:val="00E33C86"/>
    <w:rsid w:val="00E51C66"/>
    <w:rsid w:val="00E55AC2"/>
    <w:rsid w:val="00E571F2"/>
    <w:rsid w:val="00E7690F"/>
    <w:rsid w:val="00E90036"/>
    <w:rsid w:val="00EB1F56"/>
    <w:rsid w:val="00ED0CC1"/>
    <w:rsid w:val="00F048E9"/>
    <w:rsid w:val="00F25726"/>
    <w:rsid w:val="00F64EB7"/>
    <w:rsid w:val="00F93752"/>
    <w:rsid w:val="00FA3861"/>
    <w:rsid w:val="00FD7C5A"/>
    <w:rsid w:val="0DEC1B98"/>
    <w:rsid w:val="10AD4412"/>
    <w:rsid w:val="1429771C"/>
    <w:rsid w:val="5E5DDBC9"/>
    <w:rsid w:val="6167B38A"/>
    <w:rsid w:val="6D0B3A3D"/>
    <w:rsid w:val="758A0E29"/>
    <w:rsid w:val="78E6E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57FA"/>
  <w15:chartTrackingRefBased/>
  <w15:docId w15:val="{5BDCBC3D-65C3-4E2F-9C86-2A4E044D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AF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A3AAF"/>
    <w:pPr>
      <w:spacing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AA3AAF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AA3AAF"/>
    <w:pPr>
      <w:spacing w:line="300" w:lineRule="auto"/>
      <w:jc w:val="center"/>
      <w:outlineLvl w:val="2"/>
    </w:pPr>
    <w:rPr>
      <w:rFonts w:ascii="Copperplate Gothic Bold" w:hAnsi="Copperplate Gothic Bold"/>
      <w:color w:val="FFFFFF"/>
      <w:spacing w:val="50"/>
    </w:rPr>
  </w:style>
  <w:style w:type="paragraph" w:styleId="Heading4">
    <w:name w:val="heading 4"/>
    <w:basedOn w:val="Normal"/>
    <w:link w:val="Heading4Char"/>
    <w:uiPriority w:val="9"/>
    <w:qFormat/>
    <w:rsid w:val="00AA3AAF"/>
    <w:pPr>
      <w:jc w:val="center"/>
      <w:outlineLvl w:val="3"/>
    </w:pPr>
    <w:rPr>
      <w:rFonts w:ascii="Copperplate Gothic Bold" w:hAnsi="Copperplate Gothic Bold"/>
      <w:spacing w:val="40"/>
      <w:sz w:val="16"/>
      <w:szCs w:val="16"/>
    </w:rPr>
  </w:style>
  <w:style w:type="paragraph" w:styleId="Heading5">
    <w:name w:val="heading 5"/>
    <w:link w:val="Heading5Char"/>
    <w:uiPriority w:val="9"/>
    <w:qFormat/>
    <w:rsid w:val="00AA3AAF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styleId="Heading6">
    <w:name w:val="heading 6"/>
    <w:link w:val="Heading6Char"/>
    <w:uiPriority w:val="9"/>
    <w:qFormat/>
    <w:rsid w:val="00AA3AAF"/>
    <w:pPr>
      <w:spacing w:after="240" w:line="285" w:lineRule="auto"/>
      <w:outlineLvl w:val="5"/>
    </w:pPr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paragraph" w:styleId="Heading7">
    <w:name w:val="heading 7"/>
    <w:link w:val="Heading7Char"/>
    <w:uiPriority w:val="9"/>
    <w:qFormat/>
    <w:rsid w:val="00AA3AAF"/>
    <w:pPr>
      <w:spacing w:after="120" w:line="285" w:lineRule="auto"/>
      <w:outlineLvl w:val="6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AAF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A3AAF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AA3AAF"/>
    <w:rPr>
      <w:rFonts w:ascii="Copperplate Gothic Bold" w:eastAsia="Times New Roman" w:hAnsi="Copperplate Gothic Bold" w:cs="Times New Roman"/>
      <w:color w:val="000000"/>
      <w:spacing w:val="50"/>
      <w:kern w:val="28"/>
      <w:sz w:val="18"/>
      <w:szCs w:val="1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A3AAF"/>
    <w:rPr>
      <w:rFonts w:ascii="Copperplate Gothic Bold" w:eastAsia="Times New Roman" w:hAnsi="Copperplate Gothic Bold" w:cs="Times New Roman"/>
      <w:color w:val="000000"/>
      <w:spacing w:val="40"/>
      <w:kern w:val="28"/>
      <w:sz w:val="16"/>
      <w:szCs w:val="1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rsid w:val="00AA3AAF"/>
    <w:rPr>
      <w:rFonts w:ascii="Cambria" w:eastAsia="Times New Roman" w:hAnsi="Cambria" w:cs="Times New Roman"/>
      <w:color w:val="000000"/>
      <w:kern w:val="28"/>
      <w:sz w:val="26"/>
      <w:szCs w:val="26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AA3AA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normal0">
    <w:name w:val="msonormal"/>
    <w:basedOn w:val="Normal"/>
    <w:rsid w:val="00AA3AAF"/>
    <w:pPr>
      <w:spacing w:before="100" w:beforeAutospacing="1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Bullet2">
    <w:name w:val="List Bullet 2"/>
    <w:uiPriority w:val="99"/>
    <w:semiHidden/>
    <w:unhideWhenUsed/>
    <w:rsid w:val="00AA3AAF"/>
    <w:pPr>
      <w:numPr>
        <w:numId w:val="1"/>
      </w:numPr>
      <w:tabs>
        <w:tab w:val="clear" w:pos="72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18"/>
      <w:szCs w:val="18"/>
      <w14:ligatures w14:val="standard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3AAF"/>
    <w:pPr>
      <w:spacing w:after="16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AF"/>
    <w:pPr>
      <w:spacing w:after="160" w:line="480" w:lineRule="auto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AF"/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paragraph" w:styleId="ListBullet">
    <w:name w:val="List Bullet"/>
    <w:uiPriority w:val="99"/>
    <w:semiHidden/>
    <w:unhideWhenUsed/>
    <w:rsid w:val="00AA3AAF"/>
    <w:pPr>
      <w:numPr>
        <w:numId w:val="2"/>
      </w:numPr>
      <w:tabs>
        <w:tab w:val="clear" w:pos="360"/>
      </w:tabs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title2">
    <w:name w:val="msotitl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72"/>
      <w:szCs w:val="72"/>
      <w14:ligatures w14:val="standard"/>
      <w14:cntxtAlts/>
    </w:rPr>
  </w:style>
  <w:style w:type="paragraph" w:customStyle="1" w:styleId="msobodytext5">
    <w:name w:val="msobodytext5"/>
    <w:rsid w:val="00AA3AAF"/>
    <w:pPr>
      <w:spacing w:line="420" w:lineRule="auto"/>
    </w:pPr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customStyle="1" w:styleId="msoaccenttext">
    <w:name w:val="msoaccenttext"/>
    <w:basedOn w:val="Normal"/>
    <w:rsid w:val="00AA3AAF"/>
    <w:rPr>
      <w:rFonts w:ascii="Tw Cen MT" w:hAnsi="Tw Cen MT"/>
      <w:b/>
      <w:bCs/>
    </w:rPr>
  </w:style>
  <w:style w:type="paragraph" w:customStyle="1" w:styleId="msoaccenttext2">
    <w:name w:val="msoaccenttext2"/>
    <w:rsid w:val="00AA3AAF"/>
    <w:pPr>
      <w:spacing w:after="80"/>
    </w:pPr>
    <w:rPr>
      <w:rFonts w:ascii="Tw Cen MT" w:eastAsia="Times New Roman" w:hAnsi="Tw Cen MT" w:cs="Times New Roman"/>
      <w:color w:val="000000"/>
      <w:kern w:val="28"/>
      <w:sz w:val="18"/>
      <w:szCs w:val="18"/>
      <w14:ligatures w14:val="standard"/>
      <w14:cntxtAlts/>
    </w:rPr>
  </w:style>
  <w:style w:type="paragraph" w:customStyle="1" w:styleId="msoaccenttext4">
    <w:name w:val="msoaccenttext4"/>
    <w:basedOn w:val="Normal"/>
    <w:rsid w:val="00AA3AAF"/>
    <w:pPr>
      <w:jc w:val="center"/>
    </w:pPr>
    <w:rPr>
      <w:rFonts w:ascii="Tw Cen MT" w:hAnsi="Tw Cen MT"/>
      <w:b/>
      <w:bCs/>
      <w:caps/>
      <w:spacing w:val="30"/>
    </w:rPr>
  </w:style>
  <w:style w:type="paragraph" w:customStyle="1" w:styleId="msoaccenttext5">
    <w:name w:val="msoaccenttext5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customStyle="1" w:styleId="msoaccenttext7">
    <w:name w:val="msoaccenttext7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8">
    <w:name w:val="msoaccenttext8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9">
    <w:name w:val="msoaccenttext9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6"/>
      <w:szCs w:val="16"/>
      <w14:ligatures w14:val="standard"/>
      <w14:cntxtAlts/>
    </w:rPr>
  </w:style>
  <w:style w:type="paragraph" w:customStyle="1" w:styleId="msoaccenttext10">
    <w:name w:val="msoaccenttext10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organizationname">
    <w:name w:val="msoorganizationname"/>
    <w:rsid w:val="00AA3AAF"/>
    <w:pPr>
      <w:jc w:val="center"/>
    </w:pPr>
    <w:rPr>
      <w:rFonts w:ascii="Copperplate Gothic Bold" w:eastAsia="Times New Roman" w:hAnsi="Copperplate Gothic Bold" w:cs="Times New Roman"/>
      <w:b/>
      <w:bCs/>
      <w:caps/>
      <w:color w:val="FFFFFF"/>
      <w:spacing w:val="40"/>
      <w:kern w:val="28"/>
      <w:sz w:val="20"/>
      <w:szCs w:val="20"/>
      <w14:ligatures w14:val="standard"/>
      <w14:cntxtAlts/>
    </w:rPr>
  </w:style>
  <w:style w:type="paragraph" w:customStyle="1" w:styleId="msoorganizationname2">
    <w:name w:val="msoorganizationname2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14:ligatures w14:val="standard"/>
      <w14:cntxtAlts/>
    </w:rPr>
  </w:style>
  <w:style w:type="paragraph" w:customStyle="1" w:styleId="msoaddress">
    <w:name w:val="msoaddress"/>
    <w:basedOn w:val="Normal"/>
    <w:rsid w:val="00AA3AAF"/>
    <w:pPr>
      <w:spacing w:after="0"/>
      <w:jc w:val="center"/>
    </w:pPr>
    <w:rPr>
      <w:rFonts w:ascii="Tw Cen MT" w:hAnsi="Tw Cen MT"/>
      <w:sz w:val="16"/>
      <w:szCs w:val="16"/>
    </w:rPr>
  </w:style>
  <w:style w:type="paragraph" w:customStyle="1" w:styleId="msotagline">
    <w:name w:val="msotaglin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title3">
    <w:name w:val="msotitle3"/>
    <w:basedOn w:val="Normal"/>
    <w:rsid w:val="00AA3AAF"/>
    <w:pPr>
      <w:spacing w:line="360" w:lineRule="auto"/>
      <w:jc w:val="center"/>
    </w:pPr>
    <w:rPr>
      <w:rFonts w:ascii="Copperplate Gothic Bold" w:hAnsi="Copperplate Gothic Bold"/>
      <w:color w:val="FFFFFF"/>
      <w:spacing w:val="70"/>
      <w:sz w:val="24"/>
      <w:szCs w:val="24"/>
    </w:rPr>
  </w:style>
  <w:style w:type="paragraph" w:customStyle="1" w:styleId="msotitle4">
    <w:name w:val="msotitle4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title5">
    <w:name w:val="msotitle5"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AA3AAF"/>
    <w:pPr>
      <w:spacing w:after="120" w:line="264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3AAF"/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bodytext4">
    <w:name w:val="msobodytext4"/>
    <w:rsid w:val="00AA3AAF"/>
    <w:pPr>
      <w:spacing w:after="120" w:line="285" w:lineRule="auto"/>
    </w:pPr>
    <w:rPr>
      <w:rFonts w:ascii="Calibri" w:eastAsia="Times New Roman" w:hAnsi="Calibri" w:cs="Calibri"/>
      <w:i/>
      <w:iCs/>
      <w:color w:val="000000"/>
      <w:kern w:val="28"/>
      <w:sz w:val="19"/>
      <w:szCs w:val="19"/>
      <w14:ligatures w14:val="standard"/>
      <w14:cntxtAlts/>
    </w:rPr>
  </w:style>
  <w:style w:type="paragraph" w:customStyle="1" w:styleId="msoaccenttext3">
    <w:name w:val="msoaccenttext3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accenttext6">
    <w:name w:val="msoaccenttext6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Cs w:val="24"/>
      <w14:ligatures w14:val="standard"/>
      <w14:cntxtAlts/>
    </w:rPr>
  </w:style>
  <w:style w:type="paragraph" w:customStyle="1" w:styleId="msopersonalname">
    <w:name w:val="msopersonalnam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msojobtitle">
    <w:name w:val="msojobtitle"/>
    <w:rsid w:val="00AA3AAF"/>
    <w:pPr>
      <w:spacing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styleId="Title">
    <w:name w:val="Title"/>
    <w:link w:val="TitleChar"/>
    <w:uiPriority w:val="10"/>
    <w:qFormat/>
    <w:rsid w:val="00AA3AAF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AA3AAF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customStyle="1" w:styleId="line">
    <w:name w:val="line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AA3AAF"/>
    <w:pPr>
      <w:spacing w:after="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  <w:style w:type="paragraph" w:styleId="Footer">
    <w:name w:val="footer"/>
    <w:basedOn w:val="Normal"/>
    <w:link w:val="FooterChar"/>
    <w:uiPriority w:val="99"/>
    <w:semiHidden/>
    <w:unhideWhenUsed/>
    <w:rsid w:val="00AA3AAF"/>
    <w:pPr>
      <w:spacing w:after="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3AAF"/>
    <w:rPr>
      <w:rFonts w:ascii="Calibri" w:eastAsia="Times New Roman" w:hAnsi="Calibri" w:cs="Calibri"/>
      <w:color w:val="000000"/>
      <w:kern w:val="28"/>
      <w:sz w:val="2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Boline</dc:creator>
  <cp:keywords/>
  <dc:description/>
  <cp:lastModifiedBy>Travis Boline</cp:lastModifiedBy>
  <cp:revision>90</cp:revision>
  <dcterms:created xsi:type="dcterms:W3CDTF">2018-03-08T16:09:00Z</dcterms:created>
  <dcterms:modified xsi:type="dcterms:W3CDTF">2020-06-20T18:03:00Z</dcterms:modified>
</cp:coreProperties>
</file>